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9" w:rsidRDefault="00D46859">
      <w:pPr>
        <w:pStyle w:val="a3"/>
        <w:spacing w:before="67"/>
        <w:ind w:left="0" w:right="282"/>
        <w:jc w:val="center"/>
      </w:pPr>
      <w:r>
        <w:t>Муниципальное</w:t>
      </w:r>
      <w:r>
        <w:rPr>
          <w:spacing w:val="-17"/>
        </w:rPr>
        <w:t xml:space="preserve"> </w:t>
      </w:r>
      <w:r>
        <w:t xml:space="preserve">бюджетное </w:t>
      </w:r>
      <w:r>
        <w:t>общеобразовательное</w:t>
      </w:r>
      <w:r>
        <w:rPr>
          <w:spacing w:val="-14"/>
        </w:rPr>
        <w:t xml:space="preserve"> </w:t>
      </w:r>
      <w:r>
        <w:rPr>
          <w:spacing w:val="-2"/>
        </w:rPr>
        <w:t>учреждение</w:t>
      </w:r>
    </w:p>
    <w:p w:rsidR="00091969" w:rsidRDefault="00D46859">
      <w:pPr>
        <w:pStyle w:val="a3"/>
        <w:spacing w:before="2"/>
        <w:ind w:left="4" w:right="282"/>
        <w:jc w:val="center"/>
      </w:pPr>
      <w:r>
        <w:t>«Средняя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 xml:space="preserve">поселка </w:t>
      </w:r>
      <w:proofErr w:type="spellStart"/>
      <w:r>
        <w:t>Новоульяновского</w:t>
      </w:r>
      <w:proofErr w:type="spellEnd"/>
      <w:r>
        <w:rPr>
          <w:spacing w:val="-2"/>
        </w:rPr>
        <w:t>»</w:t>
      </w:r>
    </w:p>
    <w:p w:rsidR="00091969" w:rsidRDefault="00091969">
      <w:pPr>
        <w:pStyle w:val="a3"/>
        <w:spacing w:before="321"/>
        <w:ind w:left="0"/>
      </w:pPr>
    </w:p>
    <w:p w:rsidR="00091969" w:rsidRDefault="00D46859">
      <w:pPr>
        <w:pStyle w:val="a3"/>
        <w:spacing w:line="322" w:lineRule="exact"/>
        <w:ind w:left="1" w:right="282"/>
        <w:jc w:val="center"/>
      </w:pPr>
      <w:r>
        <w:rPr>
          <w:spacing w:val="-2"/>
        </w:rPr>
        <w:t>СЕМИНАР</w:t>
      </w:r>
    </w:p>
    <w:p w:rsidR="00091969" w:rsidRDefault="00D46859">
      <w:pPr>
        <w:pStyle w:val="a3"/>
        <w:ind w:left="0" w:right="282"/>
        <w:jc w:val="center"/>
      </w:pP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УЧАЩИМИСЯ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ВЫСОКИМ</w:t>
      </w:r>
      <w:r>
        <w:rPr>
          <w:spacing w:val="-12"/>
        </w:rPr>
        <w:t xml:space="preserve"> </w:t>
      </w:r>
      <w:r>
        <w:t>РИСКОМ УЧЕБНОЙ НЕУСПЕШНОСТИ</w:t>
      </w:r>
    </w:p>
    <w:p w:rsidR="00091969" w:rsidRDefault="00D46859">
      <w:pPr>
        <w:pStyle w:val="a3"/>
        <w:spacing w:before="2"/>
        <w:ind w:right="282"/>
        <w:jc w:val="center"/>
      </w:pPr>
      <w:r>
        <w:t>Дата:</w:t>
      </w:r>
      <w:r>
        <w:rPr>
          <w:spacing w:val="-8"/>
        </w:rPr>
        <w:t xml:space="preserve"> </w:t>
      </w:r>
      <w:r>
        <w:rPr>
          <w:spacing w:val="-2"/>
        </w:rPr>
        <w:t>20.09.2024</w:t>
      </w:r>
    </w:p>
    <w:p w:rsidR="00091969" w:rsidRDefault="00D46859">
      <w:pPr>
        <w:pStyle w:val="a3"/>
        <w:spacing w:before="321" w:line="321" w:lineRule="exact"/>
        <w:ind w:right="282"/>
        <w:jc w:val="center"/>
      </w:pPr>
      <w:r>
        <w:rPr>
          <w:spacing w:val="-2"/>
        </w:rPr>
        <w:t>ДОКЛАД</w:t>
      </w:r>
    </w:p>
    <w:p w:rsidR="00091969" w:rsidRDefault="00D46859">
      <w:pPr>
        <w:pStyle w:val="a3"/>
        <w:spacing w:line="321" w:lineRule="exact"/>
      </w:pPr>
      <w:r>
        <w:t>ТЕМА:</w:t>
      </w:r>
      <w:r>
        <w:rPr>
          <w:spacing w:val="53"/>
          <w:w w:val="150"/>
        </w:rPr>
        <w:t xml:space="preserve"> </w:t>
      </w:r>
      <w:r>
        <w:t>Практика</w:t>
      </w:r>
      <w:r>
        <w:rPr>
          <w:spacing w:val="54"/>
          <w:w w:val="150"/>
        </w:rPr>
        <w:t xml:space="preserve"> </w:t>
      </w:r>
      <w:r>
        <w:t>реализации</w:t>
      </w:r>
      <w:r>
        <w:rPr>
          <w:spacing w:val="55"/>
          <w:w w:val="150"/>
        </w:rPr>
        <w:t xml:space="preserve"> </w:t>
      </w:r>
      <w:r>
        <w:t>на</w:t>
      </w:r>
      <w:r>
        <w:rPr>
          <w:spacing w:val="54"/>
          <w:w w:val="150"/>
        </w:rPr>
        <w:t xml:space="preserve"> </w:t>
      </w:r>
      <w:r>
        <w:t>уроках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начальной</w:t>
      </w:r>
      <w:r>
        <w:rPr>
          <w:spacing w:val="55"/>
          <w:w w:val="150"/>
        </w:rPr>
        <w:t xml:space="preserve"> </w:t>
      </w:r>
      <w:r>
        <w:t>школе</w:t>
      </w:r>
      <w:r>
        <w:rPr>
          <w:spacing w:val="55"/>
          <w:w w:val="150"/>
        </w:rPr>
        <w:t xml:space="preserve"> </w:t>
      </w:r>
      <w:r>
        <w:rPr>
          <w:spacing w:val="-2"/>
        </w:rPr>
        <w:t>подсистемы</w:t>
      </w:r>
    </w:p>
    <w:p w:rsidR="00091969" w:rsidRDefault="00D46859">
      <w:pPr>
        <w:pStyle w:val="a3"/>
        <w:spacing w:before="26" w:line="259" w:lineRule="auto"/>
        <w:ind w:right="285"/>
      </w:pPr>
      <w:r>
        <w:t xml:space="preserve">«Библиотека цифрового образовательного контента» ФГИС «МОЯ ШКОЛА» с обучающимися, имеющими риском учебной </w:t>
      </w:r>
      <w:proofErr w:type="spellStart"/>
      <w:r>
        <w:t>неуспешности</w:t>
      </w:r>
      <w:proofErr w:type="spellEnd"/>
    </w:p>
    <w:p w:rsidR="00D46859" w:rsidRDefault="00D46859" w:rsidP="00D46859">
      <w:pPr>
        <w:pStyle w:val="a3"/>
        <w:spacing w:before="162"/>
        <w:ind w:left="4251"/>
      </w:pPr>
      <w:r>
        <w:t>Докладчик:</w:t>
      </w:r>
      <w:r>
        <w:rPr>
          <w:spacing w:val="-13"/>
        </w:rPr>
        <w:t xml:space="preserve"> </w:t>
      </w:r>
      <w:r>
        <w:t>учитель</w:t>
      </w:r>
      <w:r>
        <w:rPr>
          <w:spacing w:val="-15"/>
        </w:rPr>
        <w:t xml:space="preserve"> </w:t>
      </w:r>
      <w:r>
        <w:t>начальных</w:t>
      </w:r>
      <w:r>
        <w:rPr>
          <w:spacing w:val="-13"/>
        </w:rPr>
        <w:t xml:space="preserve"> </w:t>
      </w:r>
      <w:r>
        <w:t>классов Остроухова Дарья Николаевна</w:t>
      </w:r>
      <w:bookmarkStart w:id="0" w:name="_GoBack"/>
      <w:bookmarkEnd w:id="0"/>
    </w:p>
    <w:p w:rsidR="00091969" w:rsidRDefault="00091969">
      <w:pPr>
        <w:pStyle w:val="a3"/>
        <w:spacing w:before="1"/>
        <w:ind w:left="0"/>
      </w:pPr>
    </w:p>
    <w:p w:rsidR="00091969" w:rsidRDefault="00D46859">
      <w:pPr>
        <w:pStyle w:val="a3"/>
        <w:ind w:right="291" w:firstLine="707"/>
      </w:pPr>
      <w:r>
        <w:t xml:space="preserve">Подготовка учителя к занятиям всегда отнимала </w:t>
      </w:r>
      <w:r>
        <w:t>много времени и сил. А особенно сложно подобрать дифференцированный материал для работы с разными детьми: как с одаренными,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испытывающими сложности в обучении.</w:t>
      </w:r>
    </w:p>
    <w:p w:rsidR="00091969" w:rsidRDefault="00D46859">
      <w:pPr>
        <w:pStyle w:val="a3"/>
        <w:ind w:right="280" w:firstLine="707"/>
        <w:jc w:val="both"/>
      </w:pPr>
      <w:r>
        <w:t>Сейчас государственная политика в сфере образования направлена на разгрузку учителей, облегчение их подготовки к урокам, а главное на повышение качества образовательного контента с учетом различных способностей детей. ФГИС «Моя школа» - это незаменимый пом</w:t>
      </w:r>
      <w:r>
        <w:t>ощник учителя при подготовке и проведении уроков.</w:t>
      </w:r>
    </w:p>
    <w:p w:rsidR="00091969" w:rsidRDefault="00D46859">
      <w:pPr>
        <w:pStyle w:val="a3"/>
        <w:ind w:right="276" w:firstLine="707"/>
        <w:jc w:val="both"/>
      </w:pPr>
      <w:r>
        <w:t>Федеральная государственная информационная система «Моя школа» - это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портал,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призван</w:t>
      </w:r>
      <w:r>
        <w:rPr>
          <w:spacing w:val="-2"/>
        </w:rPr>
        <w:t xml:space="preserve"> </w:t>
      </w:r>
      <w:r>
        <w:t>всесторонне</w:t>
      </w:r>
      <w:r>
        <w:rPr>
          <w:spacing w:val="-4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педагогам и ученикам в процессе обучения и охватывает самые востребованные и ж</w:t>
      </w:r>
      <w:r>
        <w:t xml:space="preserve">изненно необходимые сферы школьной жизни: здесь и возможность создания расписания, и электронный дневник, и все для безопасной дистанционной коммуникации: </w:t>
      </w:r>
      <w:proofErr w:type="spellStart"/>
      <w:r>
        <w:t>внутришкольные</w:t>
      </w:r>
      <w:proofErr w:type="spellEnd"/>
      <w:r>
        <w:t xml:space="preserve"> чаты, </w:t>
      </w:r>
      <w:proofErr w:type="spellStart"/>
      <w:r>
        <w:t>видеозвонки</w:t>
      </w:r>
      <w:proofErr w:type="spellEnd"/>
      <w:r>
        <w:t xml:space="preserve"> и возможность проведения видеоконференций.</w:t>
      </w:r>
    </w:p>
    <w:p w:rsidR="00091969" w:rsidRDefault="00D46859">
      <w:pPr>
        <w:pStyle w:val="1"/>
        <w:ind w:left="710"/>
      </w:pPr>
      <w:r>
        <w:t>СЛАЙД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091969" w:rsidRDefault="00D46859">
      <w:pPr>
        <w:pStyle w:val="a3"/>
        <w:ind w:right="285"/>
        <w:jc w:val="both"/>
      </w:pPr>
      <w:r>
        <w:t xml:space="preserve">ФГИС «Моя школа» </w:t>
      </w:r>
      <w:r>
        <w:t>объединяет в себе множество сервисов и выступает в роли единой государственной информационной системы РФ для реализации образовательных программ всех уровней основного образования.</w:t>
      </w:r>
    </w:p>
    <w:p w:rsidR="00091969" w:rsidRDefault="00D46859">
      <w:pPr>
        <w:pStyle w:val="a3"/>
        <w:spacing w:before="5" w:line="370" w:lineRule="exact"/>
        <w:ind w:left="71"/>
        <w:jc w:val="both"/>
      </w:pPr>
      <w:r>
        <w:rPr>
          <w:rFonts w:ascii="Segoe UI Symbol" w:eastAsia="Segoe UI Symbol" w:hAnsi="Segoe UI Symbol" w:cs="Segoe UI Symbol"/>
          <w:spacing w:val="-2"/>
        </w:rPr>
        <w:t>⚡</w:t>
      </w:r>
      <w:r>
        <w:rPr>
          <w:spacing w:val="-2"/>
        </w:rPr>
        <w:t>️Задачами</w:t>
      </w:r>
      <w:r>
        <w:rPr>
          <w:spacing w:val="-8"/>
        </w:rPr>
        <w:t xml:space="preserve"> </w:t>
      </w:r>
      <w:r>
        <w:rPr>
          <w:spacing w:val="-2"/>
        </w:rPr>
        <w:t>ФГИС</w:t>
      </w:r>
      <w:r>
        <w:rPr>
          <w:spacing w:val="-11"/>
        </w:rPr>
        <w:t xml:space="preserve"> </w:t>
      </w:r>
      <w:r>
        <w:rPr>
          <w:spacing w:val="-2"/>
        </w:rPr>
        <w:t>«Моя</w:t>
      </w:r>
      <w:r>
        <w:rPr>
          <w:spacing w:val="-7"/>
        </w:rPr>
        <w:t xml:space="preserve"> </w:t>
      </w:r>
      <w:r>
        <w:rPr>
          <w:spacing w:val="-2"/>
        </w:rPr>
        <w:t>школа»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091969" w:rsidRDefault="00D46859">
      <w:pPr>
        <w:pStyle w:val="a4"/>
        <w:numPr>
          <w:ilvl w:val="0"/>
          <w:numId w:val="6"/>
        </w:numPr>
        <w:tabs>
          <w:tab w:val="left" w:pos="164"/>
        </w:tabs>
        <w:spacing w:line="319" w:lineRule="exact"/>
        <w:ind w:left="164" w:hanging="162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091969" w:rsidRDefault="00D46859">
      <w:pPr>
        <w:pStyle w:val="a4"/>
        <w:numPr>
          <w:ilvl w:val="0"/>
          <w:numId w:val="6"/>
        </w:numPr>
        <w:tabs>
          <w:tab w:val="left" w:pos="215"/>
        </w:tabs>
        <w:ind w:right="289" w:firstLine="0"/>
        <w:rPr>
          <w:sz w:val="28"/>
        </w:rPr>
      </w:pPr>
      <w:r>
        <w:rPr>
          <w:sz w:val="28"/>
        </w:rPr>
        <w:t>Равный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контенту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цифровым сервисам по всей территории </w:t>
      </w:r>
      <w:proofErr w:type="gramStart"/>
      <w:r>
        <w:rPr>
          <w:sz w:val="28"/>
        </w:rPr>
        <w:t>РФ</w:t>
      </w:r>
      <w:proofErr w:type="gramEnd"/>
      <w:r>
        <w:rPr>
          <w:sz w:val="28"/>
        </w:rPr>
        <w:t xml:space="preserve"> для всех обучающихся;</w:t>
      </w:r>
    </w:p>
    <w:p w:rsidR="00091969" w:rsidRDefault="00D46859">
      <w:pPr>
        <w:pStyle w:val="a4"/>
        <w:numPr>
          <w:ilvl w:val="0"/>
          <w:numId w:val="6"/>
        </w:numPr>
        <w:tabs>
          <w:tab w:val="left" w:pos="248"/>
        </w:tabs>
        <w:ind w:right="285" w:firstLine="0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 дистанционных технологий;</w:t>
      </w:r>
    </w:p>
    <w:p w:rsidR="00091969" w:rsidRDefault="00D46859">
      <w:pPr>
        <w:pStyle w:val="a4"/>
        <w:numPr>
          <w:ilvl w:val="0"/>
          <w:numId w:val="6"/>
        </w:numPr>
        <w:tabs>
          <w:tab w:val="left" w:pos="203"/>
        </w:tabs>
        <w:ind w:right="283" w:firstLine="0"/>
        <w:rPr>
          <w:sz w:val="28"/>
        </w:rPr>
      </w:pPr>
      <w:r>
        <w:rPr>
          <w:sz w:val="28"/>
        </w:rPr>
        <w:t>Создание возможностей для вовлечения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процесс образования </w:t>
      </w:r>
      <w:r>
        <w:rPr>
          <w:spacing w:val="-2"/>
          <w:sz w:val="28"/>
        </w:rPr>
        <w:t>детей;</w:t>
      </w:r>
    </w:p>
    <w:p w:rsidR="00091969" w:rsidRDefault="00091969">
      <w:pPr>
        <w:pStyle w:val="a4"/>
        <w:rPr>
          <w:sz w:val="28"/>
        </w:rPr>
        <w:sectPr w:rsidR="00091969">
          <w:type w:val="continuous"/>
          <w:pgSz w:w="11910" w:h="16840"/>
          <w:pgMar w:top="1040" w:right="566" w:bottom="280" w:left="1700" w:header="720" w:footer="720" w:gutter="0"/>
          <w:cols w:space="720"/>
        </w:sectPr>
      </w:pPr>
    </w:p>
    <w:p w:rsidR="00091969" w:rsidRDefault="00D46859">
      <w:pPr>
        <w:pStyle w:val="a4"/>
        <w:numPr>
          <w:ilvl w:val="0"/>
          <w:numId w:val="6"/>
        </w:numPr>
        <w:tabs>
          <w:tab w:val="left" w:pos="258"/>
        </w:tabs>
        <w:spacing w:before="67"/>
        <w:ind w:right="285" w:firstLine="0"/>
        <w:jc w:val="both"/>
        <w:rPr>
          <w:sz w:val="28"/>
        </w:rPr>
      </w:pPr>
      <w:r>
        <w:rPr>
          <w:sz w:val="28"/>
        </w:rPr>
        <w:lastRenderedPageBreak/>
        <w:t xml:space="preserve">Взаимодействие региональных и федеральных систем и использование единых классификаторов, реестров, справочников и форматов </w:t>
      </w:r>
      <w:r>
        <w:rPr>
          <w:spacing w:val="-2"/>
          <w:sz w:val="28"/>
        </w:rPr>
        <w:t>взаимодействия.</w:t>
      </w:r>
    </w:p>
    <w:p w:rsidR="00091969" w:rsidRDefault="00D46859">
      <w:pPr>
        <w:pStyle w:val="a3"/>
        <w:spacing w:before="2" w:line="322" w:lineRule="exact"/>
        <w:ind w:left="280"/>
        <w:jc w:val="both"/>
      </w:pPr>
      <w:r>
        <w:t>Подсистема</w:t>
      </w:r>
      <w:r>
        <w:rPr>
          <w:spacing w:val="67"/>
        </w:rPr>
        <w:t xml:space="preserve"> </w:t>
      </w:r>
      <w:r>
        <w:t>«Библиотека</w:t>
      </w:r>
      <w:r>
        <w:rPr>
          <w:spacing w:val="67"/>
        </w:rPr>
        <w:t xml:space="preserve"> </w:t>
      </w:r>
      <w:r>
        <w:t>цифрового</w:t>
      </w:r>
      <w:r>
        <w:rPr>
          <w:spacing w:val="66"/>
        </w:rPr>
        <w:t xml:space="preserve"> </w:t>
      </w:r>
      <w:r>
        <w:t>образовательного</w:t>
      </w:r>
      <w:r>
        <w:rPr>
          <w:spacing w:val="65"/>
        </w:rPr>
        <w:t xml:space="preserve"> </w:t>
      </w:r>
      <w:r>
        <w:t>контента»</w:t>
      </w:r>
      <w:r>
        <w:rPr>
          <w:spacing w:val="66"/>
        </w:rPr>
        <w:t xml:space="preserve"> </w:t>
      </w:r>
      <w:r>
        <w:rPr>
          <w:spacing w:val="-4"/>
        </w:rPr>
        <w:t>ФГИС</w:t>
      </w:r>
    </w:p>
    <w:p w:rsidR="00091969" w:rsidRDefault="00D46859">
      <w:pPr>
        <w:pStyle w:val="a3"/>
        <w:ind w:right="284"/>
        <w:jc w:val="both"/>
      </w:pPr>
      <w:r>
        <w:t>«Моя школа» является каталогом цифрового образовательного контента. Все материалы, представленные в подсистеме, разработаны экспертами, чтобы упростить подготовку к урокам и сделать их интересными и современными, д</w:t>
      </w:r>
      <w:r>
        <w:t>оступными и понятными каждому ученику.</w:t>
      </w:r>
    </w:p>
    <w:p w:rsidR="00091969" w:rsidRDefault="00D46859">
      <w:pPr>
        <w:pStyle w:val="1"/>
        <w:spacing w:before="5"/>
        <w:ind w:left="710"/>
      </w:pPr>
      <w:r>
        <w:t>СЛАЙД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091969" w:rsidRDefault="00D46859">
      <w:pPr>
        <w:pStyle w:val="a3"/>
      </w:pPr>
      <w:r>
        <w:t>Для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подсистемой</w:t>
      </w:r>
      <w:r>
        <w:rPr>
          <w:spacing w:val="40"/>
        </w:rPr>
        <w:t xml:space="preserve"> </w:t>
      </w:r>
      <w:r>
        <w:t>«Библиотека</w:t>
      </w:r>
      <w:r>
        <w:rPr>
          <w:spacing w:val="40"/>
        </w:rPr>
        <w:t xml:space="preserve"> </w:t>
      </w:r>
      <w:r>
        <w:t>ЦОК»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войти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подсистему.</w:t>
      </w:r>
    </w:p>
    <w:p w:rsidR="00091969" w:rsidRDefault="00D46859">
      <w:pPr>
        <w:pStyle w:val="a3"/>
        <w:spacing w:line="321" w:lineRule="exact"/>
      </w:pPr>
      <w:r>
        <w:t>Для</w:t>
      </w:r>
      <w:r>
        <w:rPr>
          <w:spacing w:val="-5"/>
        </w:rPr>
        <w:t xml:space="preserve"> </w:t>
      </w:r>
      <w:r>
        <w:t>входа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интерфейс</w:t>
      </w:r>
      <w:r>
        <w:rPr>
          <w:spacing w:val="-5"/>
        </w:rPr>
        <w:t xml:space="preserve"> </w:t>
      </w:r>
      <w:r>
        <w:t>подсистемы</w:t>
      </w:r>
      <w:r>
        <w:rPr>
          <w:spacing w:val="-5"/>
        </w:rPr>
        <w:t xml:space="preserve"> </w:t>
      </w:r>
      <w:r>
        <w:t>«Библиотека</w:t>
      </w:r>
      <w:r>
        <w:rPr>
          <w:spacing w:val="-4"/>
        </w:rPr>
        <w:t xml:space="preserve"> ЦОК»</w:t>
      </w:r>
    </w:p>
    <w:p w:rsidR="00091969" w:rsidRDefault="00D46859">
      <w:pPr>
        <w:pStyle w:val="a4"/>
        <w:numPr>
          <w:ilvl w:val="0"/>
          <w:numId w:val="5"/>
        </w:numPr>
        <w:tabs>
          <w:tab w:val="left" w:pos="388"/>
        </w:tabs>
        <w:spacing w:line="242" w:lineRule="auto"/>
        <w:ind w:right="278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40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40"/>
          <w:sz w:val="28"/>
        </w:rPr>
        <w:t xml:space="preserve"> </w:t>
      </w:r>
      <w:r>
        <w:rPr>
          <w:sz w:val="28"/>
        </w:rPr>
        <w:t>введите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</w:t>
      </w:r>
      <w:r>
        <w:rPr>
          <w:spacing w:val="40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https://myschool.edu.ru/</w:t>
        </w:r>
      </w:hyperlink>
      <w:r>
        <w:rPr>
          <w:sz w:val="28"/>
        </w:rPr>
        <w:t>;</w:t>
      </w:r>
      <w:r>
        <w:rPr>
          <w:spacing w:val="40"/>
          <w:sz w:val="28"/>
        </w:rPr>
        <w:t xml:space="preserve"> </w:t>
      </w:r>
      <w:r>
        <w:rPr>
          <w:sz w:val="28"/>
        </w:rPr>
        <w:t>(ФГИС</w:t>
      </w:r>
      <w:r>
        <w:rPr>
          <w:spacing w:val="40"/>
          <w:sz w:val="28"/>
        </w:rPr>
        <w:t xml:space="preserve"> </w:t>
      </w:r>
      <w:r>
        <w:rPr>
          <w:sz w:val="28"/>
        </w:rPr>
        <w:t>МОЯ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ШКОЛА)</w:t>
      </w:r>
    </w:p>
    <w:p w:rsidR="00091969" w:rsidRDefault="00D46859">
      <w:pPr>
        <w:pStyle w:val="a4"/>
        <w:numPr>
          <w:ilvl w:val="0"/>
          <w:numId w:val="5"/>
        </w:numPr>
        <w:tabs>
          <w:tab w:val="left" w:pos="305"/>
        </w:tabs>
        <w:spacing w:line="318" w:lineRule="exact"/>
        <w:ind w:left="305" w:hanging="303"/>
        <w:rPr>
          <w:sz w:val="28"/>
        </w:rPr>
      </w:pPr>
      <w:r>
        <w:rPr>
          <w:sz w:val="28"/>
        </w:rPr>
        <w:t>нажмите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7"/>
          <w:sz w:val="28"/>
        </w:rPr>
        <w:t xml:space="preserve"> </w:t>
      </w:r>
      <w:r>
        <w:rPr>
          <w:sz w:val="28"/>
        </w:rPr>
        <w:t>«Войти»,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верхнем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углу;</w:t>
      </w:r>
    </w:p>
    <w:p w:rsidR="00091969" w:rsidRDefault="00D46859">
      <w:pPr>
        <w:pStyle w:val="a4"/>
        <w:numPr>
          <w:ilvl w:val="0"/>
          <w:numId w:val="5"/>
        </w:numPr>
        <w:tabs>
          <w:tab w:val="left" w:pos="305"/>
        </w:tabs>
        <w:ind w:right="1733" w:firstLine="0"/>
        <w:rPr>
          <w:sz w:val="28"/>
        </w:rPr>
      </w:pPr>
      <w:r>
        <w:rPr>
          <w:sz w:val="28"/>
        </w:rPr>
        <w:t>введите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окно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пользователя в ЕСИА и нажмите на кнопку «Войти»</w:t>
      </w:r>
    </w:p>
    <w:p w:rsidR="00091969" w:rsidRDefault="00D46859">
      <w:pPr>
        <w:pStyle w:val="1"/>
        <w:spacing w:before="1"/>
        <w:ind w:left="710"/>
      </w:pPr>
      <w:r>
        <w:t>СЛАЙД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091969" w:rsidRDefault="00D46859">
      <w:pPr>
        <w:pStyle w:val="a4"/>
        <w:numPr>
          <w:ilvl w:val="0"/>
          <w:numId w:val="4"/>
        </w:numPr>
        <w:tabs>
          <w:tab w:val="left" w:pos="424"/>
        </w:tabs>
        <w:spacing w:line="319" w:lineRule="exact"/>
        <w:ind w:left="424" w:hanging="422"/>
        <w:rPr>
          <w:sz w:val="28"/>
        </w:rPr>
      </w:pPr>
      <w:r>
        <w:rPr>
          <w:sz w:val="28"/>
        </w:rPr>
        <w:t>на</w:t>
      </w:r>
      <w:r>
        <w:rPr>
          <w:spacing w:val="77"/>
          <w:w w:val="150"/>
          <w:sz w:val="28"/>
        </w:rPr>
        <w:t xml:space="preserve"> </w:t>
      </w:r>
      <w:proofErr w:type="gramStart"/>
      <w:r>
        <w:rPr>
          <w:sz w:val="28"/>
        </w:rPr>
        <w:t>стартовой</w:t>
      </w:r>
      <w:r>
        <w:rPr>
          <w:spacing w:val="22"/>
          <w:sz w:val="28"/>
        </w:rPr>
        <w:t xml:space="preserve">  </w:t>
      </w:r>
      <w:r>
        <w:rPr>
          <w:sz w:val="28"/>
        </w:rPr>
        <w:t>странице</w:t>
      </w:r>
      <w:proofErr w:type="gramEnd"/>
      <w:r>
        <w:rPr>
          <w:spacing w:val="23"/>
          <w:sz w:val="28"/>
        </w:rPr>
        <w:t xml:space="preserve">  </w:t>
      </w:r>
      <w:r>
        <w:rPr>
          <w:sz w:val="28"/>
        </w:rPr>
        <w:t>нажмите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 </w:t>
      </w:r>
      <w:r>
        <w:rPr>
          <w:sz w:val="28"/>
        </w:rPr>
        <w:t>пиктограмму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 </w:t>
      </w:r>
      <w:r>
        <w:rPr>
          <w:sz w:val="28"/>
        </w:rPr>
        <w:t>выберите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пункт</w:t>
      </w:r>
    </w:p>
    <w:p w:rsidR="00091969" w:rsidRDefault="00D46859">
      <w:pPr>
        <w:pStyle w:val="a3"/>
      </w:pPr>
      <w:r>
        <w:rPr>
          <w:spacing w:val="-2"/>
        </w:rPr>
        <w:t>«библиотека»</w:t>
      </w:r>
    </w:p>
    <w:p w:rsidR="00091969" w:rsidRDefault="00D46859">
      <w:pPr>
        <w:pStyle w:val="a4"/>
        <w:numPr>
          <w:ilvl w:val="0"/>
          <w:numId w:val="4"/>
        </w:numPr>
        <w:tabs>
          <w:tab w:val="left" w:pos="305"/>
        </w:tabs>
        <w:spacing w:before="2"/>
        <w:ind w:left="2" w:right="1513" w:firstLine="0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осуществит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-9"/>
          <w:sz w:val="28"/>
        </w:rPr>
        <w:t xml:space="preserve"> </w:t>
      </w:r>
      <w:r>
        <w:rPr>
          <w:sz w:val="28"/>
        </w:rPr>
        <w:t>«Материалы» подсистемы «Библиотека»</w:t>
      </w:r>
    </w:p>
    <w:p w:rsidR="00091969" w:rsidRDefault="00D46859">
      <w:pPr>
        <w:pStyle w:val="1"/>
        <w:ind w:left="710"/>
      </w:pPr>
      <w:r>
        <w:t>СЛАЙД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091969" w:rsidRDefault="00D46859">
      <w:pPr>
        <w:pStyle w:val="a3"/>
        <w:ind w:firstLine="208"/>
      </w:pPr>
      <w:r>
        <w:t>В</w:t>
      </w:r>
      <w:r>
        <w:rPr>
          <w:spacing w:val="40"/>
        </w:rPr>
        <w:t xml:space="preserve"> </w:t>
      </w:r>
      <w:r>
        <w:t>каталоге</w:t>
      </w:r>
      <w:r>
        <w:rPr>
          <w:spacing w:val="40"/>
        </w:rPr>
        <w:t xml:space="preserve"> </w:t>
      </w:r>
      <w:r>
        <w:t>размещены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32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классным часам для учащихся с 1 по 11 класс. В основе структуры каталога лежит</w:t>
      </w:r>
    </w:p>
    <w:p w:rsidR="00091969" w:rsidRDefault="00D46859">
      <w:pPr>
        <w:pStyle w:val="a3"/>
        <w:spacing w:line="322" w:lineRule="exact"/>
      </w:pPr>
      <w:r>
        <w:t>учебно-тематический</w:t>
      </w:r>
      <w:r>
        <w:rPr>
          <w:spacing w:val="-14"/>
        </w:rPr>
        <w:t xml:space="preserve"> </w:t>
      </w:r>
      <w:r>
        <w:rPr>
          <w:spacing w:val="-2"/>
        </w:rPr>
        <w:t>классификатор.</w:t>
      </w:r>
    </w:p>
    <w:p w:rsidR="00091969" w:rsidRDefault="00D46859">
      <w:pPr>
        <w:pStyle w:val="a3"/>
        <w:tabs>
          <w:tab w:val="left" w:pos="723"/>
          <w:tab w:val="left" w:pos="1749"/>
          <w:tab w:val="left" w:pos="2102"/>
          <w:tab w:val="left" w:pos="3877"/>
          <w:tab w:val="left" w:pos="5638"/>
          <w:tab w:val="left" w:pos="6597"/>
          <w:tab w:val="left" w:pos="7983"/>
        </w:tabs>
        <w:ind w:right="285"/>
      </w:pP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подсистемой</w:t>
      </w:r>
      <w:r>
        <w:tab/>
      </w:r>
      <w:r>
        <w:rPr>
          <w:spacing w:val="-2"/>
        </w:rPr>
        <w:t>«Библиотека</w:t>
      </w:r>
      <w:r>
        <w:tab/>
      </w:r>
      <w:r>
        <w:rPr>
          <w:spacing w:val="-4"/>
        </w:rPr>
        <w:t>ЦОК»</w:t>
      </w:r>
      <w:r>
        <w:tab/>
      </w:r>
      <w:r>
        <w:rPr>
          <w:spacing w:val="-2"/>
        </w:rPr>
        <w:t>доступны</w:t>
      </w:r>
      <w:r>
        <w:tab/>
      </w:r>
      <w:r>
        <w:rPr>
          <w:spacing w:val="-2"/>
        </w:rPr>
        <w:t xml:space="preserve">следующие </w:t>
      </w:r>
      <w:r>
        <w:t>функциональные возможности:</w:t>
      </w:r>
    </w:p>
    <w:p w:rsidR="00091969" w:rsidRDefault="00D46859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303"/>
        <w:rPr>
          <w:sz w:val="28"/>
        </w:rPr>
      </w:pPr>
      <w:r>
        <w:rPr>
          <w:sz w:val="28"/>
        </w:rPr>
        <w:t>просмотр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ЕК)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091969" w:rsidRDefault="00D46859">
      <w:pPr>
        <w:pStyle w:val="a4"/>
        <w:numPr>
          <w:ilvl w:val="0"/>
          <w:numId w:val="3"/>
        </w:numPr>
        <w:tabs>
          <w:tab w:val="left" w:pos="305"/>
        </w:tabs>
        <w:ind w:left="2" w:right="759" w:firstLine="0"/>
        <w:rPr>
          <w:sz w:val="28"/>
        </w:rPr>
      </w:pPr>
      <w:r>
        <w:rPr>
          <w:sz w:val="28"/>
        </w:rPr>
        <w:t>добавление контента в «Портфель» (далее – портфель) – специальный 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подсистемы,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пользователя к материалам, добавленным в него;</w:t>
      </w:r>
    </w:p>
    <w:p w:rsidR="00091969" w:rsidRDefault="00D46859">
      <w:pPr>
        <w:pStyle w:val="a4"/>
        <w:numPr>
          <w:ilvl w:val="0"/>
          <w:numId w:val="3"/>
        </w:numPr>
        <w:tabs>
          <w:tab w:val="left" w:pos="305"/>
        </w:tabs>
        <w:spacing w:line="321" w:lineRule="exact"/>
        <w:ind w:left="305" w:hanging="303"/>
        <w:rPr>
          <w:sz w:val="28"/>
        </w:rPr>
      </w:pPr>
      <w:r>
        <w:rPr>
          <w:sz w:val="28"/>
        </w:rPr>
        <w:t>просмотр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контента;</w:t>
      </w:r>
    </w:p>
    <w:p w:rsidR="00091969" w:rsidRDefault="00D46859">
      <w:pPr>
        <w:pStyle w:val="a4"/>
        <w:numPr>
          <w:ilvl w:val="0"/>
          <w:numId w:val="3"/>
        </w:numPr>
        <w:tabs>
          <w:tab w:val="left" w:pos="305"/>
        </w:tabs>
        <w:spacing w:before="2" w:line="322" w:lineRule="exact"/>
        <w:ind w:left="305" w:hanging="303"/>
        <w:rPr>
          <w:sz w:val="28"/>
        </w:rPr>
      </w:pPr>
      <w:r>
        <w:rPr>
          <w:sz w:val="28"/>
        </w:rPr>
        <w:t>просмотр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</w:t>
      </w:r>
      <w:r>
        <w:rPr>
          <w:sz w:val="28"/>
        </w:rPr>
        <w:t>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проигрывателя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контента;</w:t>
      </w:r>
    </w:p>
    <w:p w:rsidR="00091969" w:rsidRDefault="00D46859">
      <w:pPr>
        <w:pStyle w:val="a4"/>
        <w:numPr>
          <w:ilvl w:val="0"/>
          <w:numId w:val="3"/>
        </w:numPr>
        <w:tabs>
          <w:tab w:val="left" w:pos="305"/>
        </w:tabs>
        <w:ind w:left="305" w:hanging="303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ЕК;</w:t>
      </w:r>
    </w:p>
    <w:p w:rsidR="00091969" w:rsidRDefault="00D46859">
      <w:pPr>
        <w:pStyle w:val="a4"/>
        <w:numPr>
          <w:ilvl w:val="0"/>
          <w:numId w:val="3"/>
        </w:numPr>
        <w:tabs>
          <w:tab w:val="left" w:pos="350"/>
        </w:tabs>
        <w:ind w:left="2" w:right="285" w:firstLine="0"/>
        <w:rPr>
          <w:sz w:val="28"/>
        </w:rPr>
      </w:pPr>
      <w:r>
        <w:rPr>
          <w:sz w:val="28"/>
        </w:rPr>
        <w:t>просмотр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40"/>
          <w:sz w:val="28"/>
        </w:rPr>
        <w:t xml:space="preserve"> </w:t>
      </w:r>
      <w:r>
        <w:rPr>
          <w:sz w:val="28"/>
        </w:rPr>
        <w:t>«Обучение»,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изучении личных материалов, материалов рабочих программ.</w:t>
      </w:r>
    </w:p>
    <w:p w:rsidR="00091969" w:rsidRDefault="00D46859">
      <w:pPr>
        <w:pStyle w:val="1"/>
      </w:pPr>
      <w:r>
        <w:t>СЛАЙД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:rsidR="00091969" w:rsidRDefault="00D46859">
      <w:pPr>
        <w:pStyle w:val="a3"/>
        <w:ind w:right="286" w:firstLine="69"/>
        <w:jc w:val="both"/>
      </w:pPr>
      <w:r>
        <w:t>Приказом Министерства просвещения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</w:t>
      </w:r>
      <w:r>
        <w:t>о, основного общего, среднего общего образования» определены Поставщики ЦОК во ФГИС «Моя школа»:</w:t>
      </w:r>
    </w:p>
    <w:p w:rsidR="00091969" w:rsidRDefault="00091969">
      <w:pPr>
        <w:pStyle w:val="a3"/>
        <w:jc w:val="both"/>
        <w:sectPr w:rsidR="00091969">
          <w:pgSz w:w="11910" w:h="16840"/>
          <w:pgMar w:top="1040" w:right="566" w:bottom="280" w:left="1700" w:header="720" w:footer="720" w:gutter="0"/>
          <w:cols w:space="720"/>
        </w:sectPr>
      </w:pPr>
    </w:p>
    <w:p w:rsidR="00091969" w:rsidRDefault="00D46859">
      <w:pPr>
        <w:pStyle w:val="a3"/>
        <w:ind w:left="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264257" cy="259422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257" cy="259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969" w:rsidRDefault="00D46859">
      <w:pPr>
        <w:pStyle w:val="1"/>
        <w:spacing w:before="0" w:line="277" w:lineRule="exact"/>
      </w:pPr>
      <w:r>
        <w:t>СЛАЙД</w:t>
      </w:r>
      <w:r>
        <w:rPr>
          <w:spacing w:val="-6"/>
        </w:rPr>
        <w:t xml:space="preserve"> </w:t>
      </w:r>
      <w:r>
        <w:rPr>
          <w:spacing w:val="-10"/>
        </w:rPr>
        <w:t>7</w:t>
      </w:r>
    </w:p>
    <w:p w:rsidR="00091969" w:rsidRDefault="00D46859">
      <w:pPr>
        <w:pStyle w:val="a3"/>
        <w:ind w:right="282"/>
        <w:jc w:val="both"/>
      </w:pPr>
      <w:r>
        <w:t>Для просмотра определенного материала необходимо выбрать данный материал в каталоге, нажать на него (или на его название) и осуществить</w:t>
      </w:r>
      <w:r>
        <w:t xml:space="preserve"> переход на страницу</w:t>
      </w:r>
    </w:p>
    <w:p w:rsidR="00091969" w:rsidRDefault="00D46859">
      <w:pPr>
        <w:pStyle w:val="a3"/>
        <w:ind w:right="912"/>
      </w:pP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карточке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контента</w:t>
      </w:r>
      <w:r>
        <w:rPr>
          <w:spacing w:val="-10"/>
        </w:rPr>
        <w:t xml:space="preserve"> </w:t>
      </w:r>
      <w:r>
        <w:t>отображается следующая информация:</w:t>
      </w:r>
    </w:p>
    <w:p w:rsidR="00091969" w:rsidRDefault="00D46859">
      <w:pPr>
        <w:pStyle w:val="a4"/>
        <w:numPr>
          <w:ilvl w:val="0"/>
          <w:numId w:val="2"/>
        </w:numPr>
        <w:tabs>
          <w:tab w:val="left" w:pos="212"/>
        </w:tabs>
        <w:spacing w:line="321" w:lineRule="exact"/>
        <w:ind w:left="212" w:hanging="210"/>
        <w:rPr>
          <w:sz w:val="28"/>
        </w:rPr>
      </w:pPr>
      <w:r>
        <w:rPr>
          <w:sz w:val="28"/>
        </w:rPr>
        <w:t>обложка</w:t>
      </w:r>
      <w:r>
        <w:rPr>
          <w:spacing w:val="-5"/>
          <w:sz w:val="28"/>
        </w:rPr>
        <w:t xml:space="preserve"> ЕК;</w:t>
      </w:r>
    </w:p>
    <w:p w:rsidR="00091969" w:rsidRDefault="00D46859">
      <w:pPr>
        <w:pStyle w:val="a4"/>
        <w:numPr>
          <w:ilvl w:val="0"/>
          <w:numId w:val="2"/>
        </w:numPr>
        <w:tabs>
          <w:tab w:val="left" w:pos="212"/>
        </w:tabs>
        <w:spacing w:line="322" w:lineRule="exact"/>
        <w:ind w:left="212" w:hanging="210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контента;</w:t>
      </w:r>
    </w:p>
    <w:p w:rsidR="00091969" w:rsidRDefault="00D46859">
      <w:pPr>
        <w:pStyle w:val="a4"/>
        <w:numPr>
          <w:ilvl w:val="0"/>
          <w:numId w:val="2"/>
        </w:numPr>
        <w:tabs>
          <w:tab w:val="left" w:pos="212"/>
        </w:tabs>
        <w:spacing w:line="322" w:lineRule="exact"/>
        <w:ind w:left="212" w:hanging="210"/>
        <w:rPr>
          <w:sz w:val="28"/>
        </w:rPr>
      </w:pP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контента;</w:t>
      </w:r>
    </w:p>
    <w:p w:rsidR="00091969" w:rsidRDefault="00D46859">
      <w:pPr>
        <w:pStyle w:val="a4"/>
        <w:numPr>
          <w:ilvl w:val="0"/>
          <w:numId w:val="2"/>
        </w:numPr>
        <w:tabs>
          <w:tab w:val="left" w:pos="212"/>
        </w:tabs>
        <w:ind w:left="212" w:hanging="210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ЕК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пользователями;</w:t>
      </w:r>
    </w:p>
    <w:p w:rsidR="00091969" w:rsidRDefault="00D46859">
      <w:pPr>
        <w:pStyle w:val="a4"/>
        <w:numPr>
          <w:ilvl w:val="0"/>
          <w:numId w:val="2"/>
        </w:numPr>
        <w:tabs>
          <w:tab w:val="left" w:pos="234"/>
        </w:tabs>
        <w:ind w:right="281" w:firstLine="0"/>
        <w:rPr>
          <w:sz w:val="28"/>
        </w:rPr>
      </w:pPr>
      <w:r>
        <w:rPr>
          <w:sz w:val="28"/>
        </w:rPr>
        <w:t>«Поставщик контента» («Издатель») – наименование поставщика контента</w:t>
      </w:r>
      <w:r>
        <w:rPr>
          <w:sz w:val="28"/>
        </w:rPr>
        <w:t xml:space="preserve"> (издательства), выпустившего контент;</w:t>
      </w:r>
    </w:p>
    <w:p w:rsidR="00091969" w:rsidRDefault="00D46859">
      <w:pPr>
        <w:pStyle w:val="a4"/>
        <w:numPr>
          <w:ilvl w:val="0"/>
          <w:numId w:val="2"/>
        </w:numPr>
        <w:tabs>
          <w:tab w:val="left" w:pos="212"/>
        </w:tabs>
        <w:spacing w:line="321" w:lineRule="exact"/>
        <w:ind w:left="212" w:hanging="210"/>
        <w:rPr>
          <w:sz w:val="28"/>
        </w:rPr>
      </w:pPr>
      <w:r>
        <w:rPr>
          <w:spacing w:val="-2"/>
          <w:sz w:val="28"/>
        </w:rPr>
        <w:t>возраст;</w:t>
      </w:r>
    </w:p>
    <w:p w:rsidR="00091969" w:rsidRDefault="00D46859">
      <w:pPr>
        <w:pStyle w:val="a4"/>
        <w:numPr>
          <w:ilvl w:val="0"/>
          <w:numId w:val="2"/>
        </w:numPr>
        <w:tabs>
          <w:tab w:val="left" w:pos="212"/>
        </w:tabs>
        <w:spacing w:line="322" w:lineRule="exact"/>
        <w:ind w:left="212" w:hanging="210"/>
        <w:rPr>
          <w:sz w:val="28"/>
        </w:rPr>
      </w:pPr>
      <w:r>
        <w:rPr>
          <w:sz w:val="28"/>
        </w:rPr>
        <w:t>«Предмет»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091969" w:rsidRDefault="00D46859">
      <w:pPr>
        <w:pStyle w:val="a4"/>
        <w:numPr>
          <w:ilvl w:val="0"/>
          <w:numId w:val="2"/>
        </w:numPr>
        <w:tabs>
          <w:tab w:val="left" w:pos="212"/>
        </w:tabs>
        <w:ind w:left="212" w:hanging="210"/>
        <w:rPr>
          <w:sz w:val="28"/>
        </w:rPr>
      </w:pPr>
      <w:r>
        <w:rPr>
          <w:sz w:val="28"/>
        </w:rPr>
        <w:t>«Класс»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-5"/>
          <w:sz w:val="28"/>
        </w:rPr>
        <w:t xml:space="preserve"> </w:t>
      </w:r>
      <w:r>
        <w:rPr>
          <w:sz w:val="28"/>
        </w:rPr>
        <w:t>(класса),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контент.</w:t>
      </w:r>
    </w:p>
    <w:p w:rsidR="00091969" w:rsidRDefault="00D46859">
      <w:pPr>
        <w:pStyle w:val="1"/>
      </w:pPr>
      <w:r>
        <w:t>СЛАЙД</w:t>
      </w:r>
      <w:r>
        <w:rPr>
          <w:spacing w:val="-6"/>
        </w:rPr>
        <w:t xml:space="preserve"> </w:t>
      </w:r>
      <w:r>
        <w:rPr>
          <w:spacing w:val="-10"/>
        </w:rPr>
        <w:t>8</w:t>
      </w:r>
    </w:p>
    <w:p w:rsidR="00091969" w:rsidRDefault="00D46859">
      <w:pPr>
        <w:pStyle w:val="a3"/>
        <w:spacing w:line="242" w:lineRule="auto"/>
        <w:ind w:right="286"/>
        <w:jc w:val="both"/>
      </w:pPr>
      <w:r>
        <w:t>ТАКЖЕ мы можем добавить выбранный материал в портфель, для этого нажимаем пиктограмму «сердечко» (</w:t>
      </w:r>
      <w:proofErr w:type="spellStart"/>
      <w:r>
        <w:t>лайк</w:t>
      </w:r>
      <w:proofErr w:type="spellEnd"/>
      <w:r>
        <w:t>) в правом верхнем углу.</w:t>
      </w:r>
    </w:p>
    <w:p w:rsidR="00091969" w:rsidRDefault="00D46859">
      <w:pPr>
        <w:pStyle w:val="1"/>
        <w:spacing w:before="0"/>
      </w:pPr>
      <w:r>
        <w:t>СЛАЙД</w:t>
      </w:r>
      <w:r>
        <w:rPr>
          <w:spacing w:val="-6"/>
        </w:rPr>
        <w:t xml:space="preserve"> </w:t>
      </w:r>
      <w:r>
        <w:rPr>
          <w:spacing w:val="-10"/>
        </w:rPr>
        <w:t>9</w:t>
      </w:r>
    </w:p>
    <w:p w:rsidR="00091969" w:rsidRDefault="00D46859">
      <w:pPr>
        <w:pStyle w:val="a3"/>
        <w:spacing w:line="319" w:lineRule="exact"/>
      </w:pPr>
      <w:r>
        <w:t>Материалы</w:t>
      </w:r>
      <w:r>
        <w:rPr>
          <w:spacing w:val="-6"/>
        </w:rPr>
        <w:t xml:space="preserve"> </w:t>
      </w:r>
      <w:r>
        <w:t>добавлены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rPr>
          <w:spacing w:val="-2"/>
        </w:rPr>
        <w:t>портфель</w:t>
      </w:r>
    </w:p>
    <w:p w:rsidR="00091969" w:rsidRDefault="00D46859">
      <w:pPr>
        <w:pStyle w:val="1"/>
        <w:spacing w:before="2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:rsidR="00091969" w:rsidRDefault="00D46859">
      <w:pPr>
        <w:pStyle w:val="a3"/>
        <w:ind w:right="279"/>
        <w:jc w:val="both"/>
      </w:pPr>
      <w:r>
        <w:t xml:space="preserve">На странице раздела «Библиотека </w:t>
      </w:r>
      <w:proofErr w:type="spellStart"/>
      <w:r>
        <w:t>Минпросвещения</w:t>
      </w:r>
      <w:proofErr w:type="spellEnd"/>
      <w:r>
        <w:t xml:space="preserve">» размещены материалы, начиная </w:t>
      </w:r>
      <w:r>
        <w:t>с 3 класса.</w:t>
      </w:r>
    </w:p>
    <w:p w:rsidR="00091969" w:rsidRDefault="00D46859">
      <w:pPr>
        <w:pStyle w:val="1"/>
        <w:spacing w:before="5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:rsidR="00091969" w:rsidRDefault="00D46859">
      <w:pPr>
        <w:pStyle w:val="a3"/>
        <w:ind w:right="281"/>
        <w:jc w:val="both"/>
      </w:pPr>
      <w:r>
        <w:t>Для</w:t>
      </w:r>
      <w:r>
        <w:rPr>
          <w:spacing w:val="40"/>
        </w:rPr>
        <w:t xml:space="preserve"> </w:t>
      </w:r>
      <w:r>
        <w:t>Начального общего</w:t>
      </w:r>
      <w:r>
        <w:rPr>
          <w:spacing w:val="40"/>
        </w:rPr>
        <w:t xml:space="preserve"> </w:t>
      </w:r>
      <w:r>
        <w:t xml:space="preserve">образования (3–4 классы): доступны следующие </w:t>
      </w:r>
      <w:r>
        <w:rPr>
          <w:spacing w:val="-2"/>
        </w:rPr>
        <w:t>ПРЕДМЕТЫ:</w:t>
      </w:r>
    </w:p>
    <w:p w:rsidR="00091969" w:rsidRDefault="00D46859">
      <w:pPr>
        <w:pStyle w:val="a3"/>
        <w:ind w:right="6614"/>
      </w:pPr>
      <w:r>
        <w:t xml:space="preserve">Русский язык </w:t>
      </w:r>
      <w:r>
        <w:rPr>
          <w:spacing w:val="-2"/>
        </w:rPr>
        <w:t xml:space="preserve">Математика </w:t>
      </w:r>
      <w:r>
        <w:t>Окружающий мир Английский язык Литературное</w:t>
      </w:r>
      <w:r>
        <w:rPr>
          <w:spacing w:val="-18"/>
        </w:rPr>
        <w:t xml:space="preserve"> </w:t>
      </w:r>
      <w:r>
        <w:t>чтение</w:t>
      </w:r>
    </w:p>
    <w:p w:rsidR="00091969" w:rsidRDefault="00D46859">
      <w:pPr>
        <w:pStyle w:val="a3"/>
      </w:pPr>
      <w:r>
        <w:t>Изобразительное</w:t>
      </w:r>
      <w:r>
        <w:rPr>
          <w:spacing w:val="-17"/>
        </w:rPr>
        <w:t xml:space="preserve"> </w:t>
      </w:r>
      <w:r>
        <w:rPr>
          <w:spacing w:val="-2"/>
        </w:rPr>
        <w:t>искусство</w:t>
      </w:r>
    </w:p>
    <w:p w:rsidR="00091969" w:rsidRDefault="00091969">
      <w:pPr>
        <w:pStyle w:val="a3"/>
        <w:sectPr w:rsidR="00091969">
          <w:pgSz w:w="11910" w:h="16840"/>
          <w:pgMar w:top="1120" w:right="566" w:bottom="280" w:left="1700" w:header="720" w:footer="720" w:gutter="0"/>
          <w:cols w:space="720"/>
        </w:sectPr>
      </w:pPr>
    </w:p>
    <w:p w:rsidR="00091969" w:rsidRDefault="00D46859">
      <w:pPr>
        <w:pStyle w:val="a3"/>
        <w:spacing w:before="67"/>
      </w:pPr>
      <w:r>
        <w:rPr>
          <w:spacing w:val="-2"/>
        </w:rPr>
        <w:lastRenderedPageBreak/>
        <w:t>Музыка</w:t>
      </w:r>
    </w:p>
    <w:p w:rsidR="00091969" w:rsidRDefault="00D46859">
      <w:pPr>
        <w:pStyle w:val="a3"/>
        <w:spacing w:before="2"/>
      </w:pPr>
      <w:r>
        <w:t>Физическая</w:t>
      </w:r>
      <w:r>
        <w:rPr>
          <w:spacing w:val="-6"/>
        </w:rPr>
        <w:t xml:space="preserve"> </w:t>
      </w:r>
      <w:r>
        <w:rPr>
          <w:spacing w:val="-2"/>
        </w:rPr>
        <w:t>культура</w:t>
      </w:r>
    </w:p>
    <w:p w:rsidR="00091969" w:rsidRDefault="00D46859">
      <w:pPr>
        <w:pStyle w:val="1"/>
        <w:spacing w:before="5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:rsidR="00091969" w:rsidRDefault="00D46859">
      <w:pPr>
        <w:pStyle w:val="a3"/>
        <w:spacing w:line="319" w:lineRule="exact"/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1093852</wp:posOffset>
            </wp:positionH>
            <wp:positionV relativeFrom="paragraph">
              <wp:posOffset>211625</wp:posOffset>
            </wp:positionV>
            <wp:extent cx="6067935" cy="293065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935" cy="2930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Типы</w:t>
      </w:r>
      <w:r>
        <w:rPr>
          <w:spacing w:val="-11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материалов</w:t>
      </w:r>
    </w:p>
    <w:p w:rsidR="00091969" w:rsidRDefault="00D46859">
      <w:pPr>
        <w:pStyle w:val="1"/>
        <w:spacing w:before="0"/>
      </w:pPr>
      <w:r>
        <w:t>СЛАЙД</w:t>
      </w:r>
      <w:r>
        <w:rPr>
          <w:spacing w:val="65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14,</w:t>
      </w:r>
      <w:r>
        <w:rPr>
          <w:spacing w:val="-5"/>
        </w:rPr>
        <w:t xml:space="preserve"> 15</w:t>
      </w:r>
    </w:p>
    <w:p w:rsidR="00091969" w:rsidRDefault="00D46859">
      <w:pPr>
        <w:pStyle w:val="a3"/>
      </w:pPr>
      <w:r>
        <w:t>Нажимая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выбранный</w:t>
      </w:r>
      <w:r>
        <w:rPr>
          <w:spacing w:val="40"/>
        </w:rPr>
        <w:t xml:space="preserve"> </w:t>
      </w:r>
      <w:proofErr w:type="gramStart"/>
      <w:r>
        <w:t>урок</w:t>
      </w:r>
      <w:proofErr w:type="gramEnd"/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можем</w:t>
      </w:r>
      <w:r>
        <w:rPr>
          <w:spacing w:val="40"/>
        </w:rPr>
        <w:t xml:space="preserve"> </w:t>
      </w:r>
      <w:r>
        <w:t>увидеть</w:t>
      </w:r>
      <w:r>
        <w:rPr>
          <w:spacing w:val="40"/>
        </w:rPr>
        <w:t xml:space="preserve"> </w:t>
      </w:r>
      <w:r>
        <w:t>краткую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по уроку, тип урока, ключевые слова, базовые понятия, этапы урока.</w:t>
      </w:r>
    </w:p>
    <w:p w:rsidR="00091969" w:rsidRDefault="00D46859">
      <w:pPr>
        <w:pStyle w:val="1"/>
        <w:spacing w:before="2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16</w:t>
      </w:r>
    </w:p>
    <w:p w:rsidR="00091969" w:rsidRDefault="00D46859">
      <w:pPr>
        <w:pStyle w:val="a3"/>
        <w:ind w:right="281"/>
        <w:jc w:val="both"/>
      </w:pPr>
      <w:r>
        <w:t>Нажав на кнопку посмотреть, откроется подробный план урока с а</w:t>
      </w:r>
      <w:r>
        <w:t>удиофайлами, подкастами и другими видами.</w:t>
      </w:r>
    </w:p>
    <w:p w:rsidR="00091969" w:rsidRDefault="00D46859">
      <w:pPr>
        <w:pStyle w:val="1"/>
        <w:spacing w:before="2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17</w:t>
      </w:r>
    </w:p>
    <w:p w:rsidR="00091969" w:rsidRDefault="00D46859">
      <w:pPr>
        <w:pStyle w:val="a3"/>
        <w:ind w:right="287"/>
        <w:jc w:val="both"/>
      </w:pPr>
      <w:r>
        <w:t>Например, на этапе «Вхождение в тему урока и создание условий для осознанного восприятия нового материала» можно прослушать звуковой фрагмент, ответь на вопросы учителя</w:t>
      </w:r>
    </w:p>
    <w:p w:rsidR="00091969" w:rsidRDefault="00D46859">
      <w:pPr>
        <w:pStyle w:val="1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18</w:t>
      </w:r>
    </w:p>
    <w:p w:rsidR="00091969" w:rsidRDefault="00D46859">
      <w:pPr>
        <w:pStyle w:val="a3"/>
        <w:spacing w:line="319" w:lineRule="exact"/>
        <w:jc w:val="both"/>
      </w:pPr>
      <w:r>
        <w:t>ИЛИ</w:t>
      </w:r>
      <w:r>
        <w:rPr>
          <w:spacing w:val="-8"/>
        </w:rPr>
        <w:t xml:space="preserve"> </w:t>
      </w:r>
      <w:r>
        <w:t>прослушать</w:t>
      </w:r>
      <w:r>
        <w:rPr>
          <w:spacing w:val="-5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</w:p>
    <w:p w:rsidR="00091969" w:rsidRDefault="00D46859">
      <w:pPr>
        <w:pStyle w:val="1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19</w:t>
      </w:r>
    </w:p>
    <w:p w:rsidR="00091969" w:rsidRDefault="00D46859">
      <w:pPr>
        <w:pStyle w:val="a3"/>
        <w:ind w:right="286"/>
        <w:jc w:val="both"/>
      </w:pPr>
      <w:r>
        <w:t>ЭТО может быть заполнение таблицы. К каждому из этапов урока даны рекомендации учителю. Все материалы вы можете заполнять онлайн или предварительно распечатать каждому ребенку с возможность дифференцированного деления материала.</w:t>
      </w:r>
    </w:p>
    <w:p w:rsidR="00091969" w:rsidRDefault="00D46859">
      <w:pPr>
        <w:pStyle w:val="1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20</w:t>
      </w:r>
    </w:p>
    <w:p w:rsidR="00091969" w:rsidRDefault="00D46859">
      <w:pPr>
        <w:pStyle w:val="a3"/>
        <w:ind w:right="287"/>
        <w:jc w:val="both"/>
      </w:pPr>
      <w:r>
        <w:t>На каждом этапе ур</w:t>
      </w:r>
      <w:r>
        <w:t>ока прописано, что необходимо подготовить (справочные материалы, цветные карандаши и т.д.). например, при выполнении проекта для детей прописаны этапы работы над проектом,</w:t>
      </w:r>
    </w:p>
    <w:p w:rsidR="00091969" w:rsidRDefault="00D46859">
      <w:pPr>
        <w:pStyle w:val="1"/>
        <w:spacing w:before="3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21</w:t>
      </w:r>
    </w:p>
    <w:p w:rsidR="00091969" w:rsidRDefault="00D46859">
      <w:pPr>
        <w:pStyle w:val="a3"/>
        <w:ind w:right="280"/>
        <w:jc w:val="both"/>
      </w:pPr>
      <w:r>
        <w:t>в конце темы, учитель может скачать чек-лист (лист самооценки) для заполнен</w:t>
      </w:r>
      <w:r>
        <w:t>ия детьми.</w:t>
      </w:r>
    </w:p>
    <w:p w:rsidR="00091969" w:rsidRDefault="00D46859">
      <w:pPr>
        <w:pStyle w:val="1"/>
        <w:spacing w:before="2" w:line="240" w:lineRule="auto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22</w:t>
      </w:r>
    </w:p>
    <w:p w:rsidR="00091969" w:rsidRDefault="00091969">
      <w:pPr>
        <w:pStyle w:val="1"/>
        <w:spacing w:line="240" w:lineRule="auto"/>
        <w:sectPr w:rsidR="00091969">
          <w:pgSz w:w="11910" w:h="16840"/>
          <w:pgMar w:top="1040" w:right="566" w:bottom="280" w:left="1700" w:header="720" w:footer="720" w:gutter="0"/>
          <w:cols w:space="720"/>
        </w:sectPr>
      </w:pPr>
    </w:p>
    <w:p w:rsidR="00091969" w:rsidRDefault="00D46859">
      <w:pPr>
        <w:pStyle w:val="a3"/>
        <w:tabs>
          <w:tab w:val="left" w:pos="632"/>
          <w:tab w:val="left" w:pos="1580"/>
          <w:tab w:val="left" w:pos="3265"/>
          <w:tab w:val="left" w:pos="4659"/>
          <w:tab w:val="left" w:pos="6190"/>
          <w:tab w:val="left" w:pos="8054"/>
        </w:tabs>
        <w:spacing w:before="67" w:line="242" w:lineRule="auto"/>
        <w:ind w:right="283"/>
      </w:pPr>
      <w:r>
        <w:rPr>
          <w:spacing w:val="-6"/>
        </w:rPr>
        <w:lastRenderedPageBreak/>
        <w:t>На</w:t>
      </w:r>
      <w:r>
        <w:tab/>
      </w:r>
      <w:r>
        <w:rPr>
          <w:spacing w:val="-2"/>
        </w:rPr>
        <w:t>этапе</w:t>
      </w:r>
      <w:r>
        <w:tab/>
      </w:r>
      <w:r>
        <w:rPr>
          <w:spacing w:val="-2"/>
        </w:rPr>
        <w:t>первичного</w:t>
      </w:r>
      <w:r>
        <w:tab/>
      </w:r>
      <w:r>
        <w:rPr>
          <w:spacing w:val="-2"/>
        </w:rPr>
        <w:t>усвоения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2"/>
        </w:rPr>
        <w:t>предлагается</w:t>
      </w:r>
      <w:r>
        <w:tab/>
      </w:r>
      <w:r>
        <w:rPr>
          <w:spacing w:val="-2"/>
        </w:rPr>
        <w:t xml:space="preserve">выполнить </w:t>
      </w:r>
      <w:r>
        <w:t>диагностическую работу:</w:t>
      </w:r>
    </w:p>
    <w:p w:rsidR="00091969" w:rsidRDefault="00D46859">
      <w:pPr>
        <w:pStyle w:val="a4"/>
        <w:numPr>
          <w:ilvl w:val="0"/>
          <w:numId w:val="1"/>
        </w:numPr>
        <w:tabs>
          <w:tab w:val="left" w:pos="164"/>
        </w:tabs>
        <w:spacing w:line="317" w:lineRule="exact"/>
        <w:ind w:left="164" w:hanging="162"/>
        <w:rPr>
          <w:sz w:val="28"/>
        </w:rPr>
      </w:pP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ответа,</w:t>
      </w:r>
    </w:p>
    <w:p w:rsidR="00091969" w:rsidRDefault="00D46859">
      <w:pPr>
        <w:pStyle w:val="a4"/>
        <w:numPr>
          <w:ilvl w:val="0"/>
          <w:numId w:val="1"/>
        </w:numPr>
        <w:tabs>
          <w:tab w:val="left" w:pos="164"/>
        </w:tabs>
        <w:spacing w:line="322" w:lineRule="exact"/>
        <w:ind w:left="164" w:hanging="162"/>
        <w:rPr>
          <w:sz w:val="28"/>
        </w:rPr>
      </w:pPr>
      <w:r>
        <w:rPr>
          <w:sz w:val="28"/>
        </w:rPr>
        <w:t>распределение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группам</w:t>
      </w:r>
    </w:p>
    <w:p w:rsidR="00091969" w:rsidRDefault="00D46859">
      <w:pPr>
        <w:pStyle w:val="a4"/>
        <w:numPr>
          <w:ilvl w:val="0"/>
          <w:numId w:val="1"/>
        </w:numPr>
        <w:tabs>
          <w:tab w:val="left" w:pos="164"/>
        </w:tabs>
        <w:spacing w:line="322" w:lineRule="exact"/>
        <w:ind w:left="164" w:hanging="162"/>
        <w:rPr>
          <w:sz w:val="28"/>
        </w:rPr>
      </w:pPr>
      <w:r>
        <w:rPr>
          <w:sz w:val="28"/>
        </w:rPr>
        <w:t>закончи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предложение</w:t>
      </w:r>
    </w:p>
    <w:p w:rsidR="00091969" w:rsidRDefault="00D46859">
      <w:pPr>
        <w:pStyle w:val="a4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установи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связь</w:t>
      </w:r>
    </w:p>
    <w:p w:rsidR="00091969" w:rsidRDefault="00D46859">
      <w:pPr>
        <w:pStyle w:val="1"/>
        <w:spacing w:line="321" w:lineRule="exact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23</w:t>
      </w:r>
    </w:p>
    <w:p w:rsidR="00091969" w:rsidRDefault="00D46859">
      <w:pPr>
        <w:pStyle w:val="a3"/>
        <w:tabs>
          <w:tab w:val="left" w:pos="544"/>
          <w:tab w:val="left" w:pos="1403"/>
          <w:tab w:val="left" w:pos="3652"/>
          <w:tab w:val="left" w:pos="5137"/>
          <w:tab w:val="left" w:pos="6914"/>
          <w:tab w:val="left" w:pos="8317"/>
          <w:tab w:val="left" w:pos="9217"/>
        </w:tabs>
        <w:ind w:right="284"/>
      </w:pPr>
      <w:r>
        <w:rPr>
          <w:spacing w:val="-6"/>
        </w:rPr>
        <w:t>На</w:t>
      </w:r>
      <w:r>
        <w:tab/>
      </w:r>
      <w:r>
        <w:rPr>
          <w:spacing w:val="-2"/>
        </w:rPr>
        <w:t>этапе</w:t>
      </w:r>
      <w:r>
        <w:tab/>
      </w:r>
      <w:proofErr w:type="spellStart"/>
      <w:r>
        <w:rPr>
          <w:spacing w:val="-2"/>
        </w:rPr>
        <w:t>самооценивания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рефлексии</w:t>
      </w:r>
      <w:r>
        <w:tab/>
      </w:r>
      <w:r>
        <w:rPr>
          <w:spacing w:val="-2"/>
        </w:rPr>
        <w:t>предлагается</w:t>
      </w:r>
      <w:r>
        <w:tab/>
      </w:r>
      <w:r>
        <w:rPr>
          <w:spacing w:val="-2"/>
        </w:rPr>
        <w:t>вернуться</w:t>
      </w:r>
      <w:r>
        <w:tab/>
      </w:r>
      <w:r>
        <w:rPr>
          <w:spacing w:val="-2"/>
        </w:rPr>
        <w:t>вновь</w:t>
      </w:r>
      <w:r>
        <w:tab/>
      </w:r>
      <w:r>
        <w:rPr>
          <w:spacing w:val="-10"/>
        </w:rPr>
        <w:t xml:space="preserve">к </w:t>
      </w:r>
      <w:r>
        <w:t>таблице, которую заполняли вначале урока,</w:t>
      </w:r>
    </w:p>
    <w:p w:rsidR="00091969" w:rsidRDefault="00D46859">
      <w:pPr>
        <w:pStyle w:val="1"/>
        <w:spacing w:before="3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24</w:t>
      </w:r>
    </w:p>
    <w:p w:rsidR="00091969" w:rsidRDefault="00D46859">
      <w:pPr>
        <w:pStyle w:val="a3"/>
        <w:spacing w:line="319" w:lineRule="exact"/>
      </w:pPr>
      <w:r>
        <w:t>заполнить</w:t>
      </w:r>
      <w:r>
        <w:rPr>
          <w:spacing w:val="-5"/>
        </w:rPr>
        <w:t xml:space="preserve"> </w:t>
      </w:r>
      <w:r>
        <w:t>шкалу</w:t>
      </w:r>
      <w:r>
        <w:rPr>
          <w:spacing w:val="-8"/>
        </w:rPr>
        <w:t xml:space="preserve"> </w:t>
      </w:r>
      <w:r>
        <w:rPr>
          <w:spacing w:val="-2"/>
        </w:rPr>
        <w:t>самооценки</w:t>
      </w:r>
    </w:p>
    <w:p w:rsidR="00091969" w:rsidRDefault="00D46859">
      <w:pPr>
        <w:pStyle w:val="1"/>
      </w:pPr>
      <w:r>
        <w:t>СЛАЙД</w:t>
      </w:r>
      <w:r>
        <w:rPr>
          <w:spacing w:val="-6"/>
        </w:rPr>
        <w:t xml:space="preserve"> </w:t>
      </w:r>
      <w:r>
        <w:rPr>
          <w:spacing w:val="-5"/>
        </w:rPr>
        <w:t>25</w:t>
      </w:r>
    </w:p>
    <w:p w:rsidR="00091969" w:rsidRDefault="00D46859">
      <w:pPr>
        <w:pStyle w:val="a3"/>
        <w:ind w:right="277"/>
        <w:jc w:val="both"/>
      </w:pPr>
      <w:r>
        <w:t xml:space="preserve">Такое разнообразие педагогических технологий, форм, методов, содержания материала позволяет вовлекать детей с высоким риском учебной </w:t>
      </w:r>
      <w:proofErr w:type="spellStart"/>
      <w:r>
        <w:t>неуспешности</w:t>
      </w:r>
      <w:proofErr w:type="spellEnd"/>
      <w:r>
        <w:t xml:space="preserve"> в работу, что существенно улучшает качество обучения детей</w:t>
      </w:r>
      <w:r>
        <w:rPr>
          <w:spacing w:val="40"/>
        </w:rPr>
        <w:t xml:space="preserve"> </w:t>
      </w:r>
      <w:r>
        <w:t>с риском возникновения трудностей в обучении.</w:t>
      </w:r>
    </w:p>
    <w:sectPr w:rsidR="00091969">
      <w:pgSz w:w="11910" w:h="16840"/>
      <w:pgMar w:top="104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580"/>
    <w:multiLevelType w:val="hybridMultilevel"/>
    <w:tmpl w:val="A3D4953C"/>
    <w:lvl w:ilvl="0" w:tplc="9A32E792">
      <w:start w:val="1"/>
      <w:numFmt w:val="decimal"/>
      <w:lvlText w:val="%1)"/>
      <w:lvlJc w:val="left"/>
      <w:pPr>
        <w:ind w:left="2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CE1396">
      <w:numFmt w:val="bullet"/>
      <w:lvlText w:val="•"/>
      <w:lvlJc w:val="left"/>
      <w:pPr>
        <w:ind w:left="964" w:hanging="389"/>
      </w:pPr>
      <w:rPr>
        <w:rFonts w:hint="default"/>
        <w:lang w:val="ru-RU" w:eastAsia="en-US" w:bidi="ar-SA"/>
      </w:rPr>
    </w:lvl>
    <w:lvl w:ilvl="2" w:tplc="D5E09652">
      <w:numFmt w:val="bullet"/>
      <w:lvlText w:val="•"/>
      <w:lvlJc w:val="left"/>
      <w:pPr>
        <w:ind w:left="1928" w:hanging="389"/>
      </w:pPr>
      <w:rPr>
        <w:rFonts w:hint="default"/>
        <w:lang w:val="ru-RU" w:eastAsia="en-US" w:bidi="ar-SA"/>
      </w:rPr>
    </w:lvl>
    <w:lvl w:ilvl="3" w:tplc="54BE7954">
      <w:numFmt w:val="bullet"/>
      <w:lvlText w:val="•"/>
      <w:lvlJc w:val="left"/>
      <w:pPr>
        <w:ind w:left="2892" w:hanging="389"/>
      </w:pPr>
      <w:rPr>
        <w:rFonts w:hint="default"/>
        <w:lang w:val="ru-RU" w:eastAsia="en-US" w:bidi="ar-SA"/>
      </w:rPr>
    </w:lvl>
    <w:lvl w:ilvl="4" w:tplc="2C88A9AA">
      <w:numFmt w:val="bullet"/>
      <w:lvlText w:val="•"/>
      <w:lvlJc w:val="left"/>
      <w:pPr>
        <w:ind w:left="3856" w:hanging="389"/>
      </w:pPr>
      <w:rPr>
        <w:rFonts w:hint="default"/>
        <w:lang w:val="ru-RU" w:eastAsia="en-US" w:bidi="ar-SA"/>
      </w:rPr>
    </w:lvl>
    <w:lvl w:ilvl="5" w:tplc="577CA4C6">
      <w:numFmt w:val="bullet"/>
      <w:lvlText w:val="•"/>
      <w:lvlJc w:val="left"/>
      <w:pPr>
        <w:ind w:left="4820" w:hanging="389"/>
      </w:pPr>
      <w:rPr>
        <w:rFonts w:hint="default"/>
        <w:lang w:val="ru-RU" w:eastAsia="en-US" w:bidi="ar-SA"/>
      </w:rPr>
    </w:lvl>
    <w:lvl w:ilvl="6" w:tplc="A91E7AAC">
      <w:numFmt w:val="bullet"/>
      <w:lvlText w:val="•"/>
      <w:lvlJc w:val="left"/>
      <w:pPr>
        <w:ind w:left="5784" w:hanging="389"/>
      </w:pPr>
      <w:rPr>
        <w:rFonts w:hint="default"/>
        <w:lang w:val="ru-RU" w:eastAsia="en-US" w:bidi="ar-SA"/>
      </w:rPr>
    </w:lvl>
    <w:lvl w:ilvl="7" w:tplc="80D03944">
      <w:numFmt w:val="bullet"/>
      <w:lvlText w:val="•"/>
      <w:lvlJc w:val="left"/>
      <w:pPr>
        <w:ind w:left="6748" w:hanging="389"/>
      </w:pPr>
      <w:rPr>
        <w:rFonts w:hint="default"/>
        <w:lang w:val="ru-RU" w:eastAsia="en-US" w:bidi="ar-SA"/>
      </w:rPr>
    </w:lvl>
    <w:lvl w:ilvl="8" w:tplc="3FBA4C9E">
      <w:numFmt w:val="bullet"/>
      <w:lvlText w:val="•"/>
      <w:lvlJc w:val="left"/>
      <w:pPr>
        <w:ind w:left="7712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1F3910B9"/>
    <w:multiLevelType w:val="hybridMultilevel"/>
    <w:tmpl w:val="5FE091C2"/>
    <w:lvl w:ilvl="0" w:tplc="619E431C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DAF4B8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C17AEBE6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 w:tplc="593EF53E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4" w:tplc="FBFC8918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5" w:tplc="E2D81BC2">
      <w:numFmt w:val="bullet"/>
      <w:lvlText w:val="•"/>
      <w:lvlJc w:val="left"/>
      <w:pPr>
        <w:ind w:left="4900" w:hanging="164"/>
      </w:pPr>
      <w:rPr>
        <w:rFonts w:hint="default"/>
        <w:lang w:val="ru-RU" w:eastAsia="en-US" w:bidi="ar-SA"/>
      </w:rPr>
    </w:lvl>
    <w:lvl w:ilvl="6" w:tplc="27FEB33E">
      <w:numFmt w:val="bullet"/>
      <w:lvlText w:val="•"/>
      <w:lvlJc w:val="left"/>
      <w:pPr>
        <w:ind w:left="5848" w:hanging="164"/>
      </w:pPr>
      <w:rPr>
        <w:rFonts w:hint="default"/>
        <w:lang w:val="ru-RU" w:eastAsia="en-US" w:bidi="ar-SA"/>
      </w:rPr>
    </w:lvl>
    <w:lvl w:ilvl="7" w:tplc="C624D334">
      <w:numFmt w:val="bullet"/>
      <w:lvlText w:val="•"/>
      <w:lvlJc w:val="left"/>
      <w:pPr>
        <w:ind w:left="6796" w:hanging="164"/>
      </w:pPr>
      <w:rPr>
        <w:rFonts w:hint="default"/>
        <w:lang w:val="ru-RU" w:eastAsia="en-US" w:bidi="ar-SA"/>
      </w:rPr>
    </w:lvl>
    <w:lvl w:ilvl="8" w:tplc="0A6C5198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1877F5C"/>
    <w:multiLevelType w:val="hybridMultilevel"/>
    <w:tmpl w:val="6F72FB92"/>
    <w:lvl w:ilvl="0" w:tplc="B1908036">
      <w:start w:val="5"/>
      <w:numFmt w:val="decimal"/>
      <w:lvlText w:val="%1)"/>
      <w:lvlJc w:val="left"/>
      <w:pPr>
        <w:ind w:left="42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EA376">
      <w:numFmt w:val="bullet"/>
      <w:lvlText w:val="•"/>
      <w:lvlJc w:val="left"/>
      <w:pPr>
        <w:ind w:left="1342" w:hanging="425"/>
      </w:pPr>
      <w:rPr>
        <w:rFonts w:hint="default"/>
        <w:lang w:val="ru-RU" w:eastAsia="en-US" w:bidi="ar-SA"/>
      </w:rPr>
    </w:lvl>
    <w:lvl w:ilvl="2" w:tplc="6846A7E6">
      <w:numFmt w:val="bullet"/>
      <w:lvlText w:val="•"/>
      <w:lvlJc w:val="left"/>
      <w:pPr>
        <w:ind w:left="2264" w:hanging="425"/>
      </w:pPr>
      <w:rPr>
        <w:rFonts w:hint="default"/>
        <w:lang w:val="ru-RU" w:eastAsia="en-US" w:bidi="ar-SA"/>
      </w:rPr>
    </w:lvl>
    <w:lvl w:ilvl="3" w:tplc="B4360816">
      <w:numFmt w:val="bullet"/>
      <w:lvlText w:val="•"/>
      <w:lvlJc w:val="left"/>
      <w:pPr>
        <w:ind w:left="3186" w:hanging="425"/>
      </w:pPr>
      <w:rPr>
        <w:rFonts w:hint="default"/>
        <w:lang w:val="ru-RU" w:eastAsia="en-US" w:bidi="ar-SA"/>
      </w:rPr>
    </w:lvl>
    <w:lvl w:ilvl="4" w:tplc="ABBE41CC">
      <w:numFmt w:val="bullet"/>
      <w:lvlText w:val="•"/>
      <w:lvlJc w:val="left"/>
      <w:pPr>
        <w:ind w:left="4108" w:hanging="425"/>
      </w:pPr>
      <w:rPr>
        <w:rFonts w:hint="default"/>
        <w:lang w:val="ru-RU" w:eastAsia="en-US" w:bidi="ar-SA"/>
      </w:rPr>
    </w:lvl>
    <w:lvl w:ilvl="5" w:tplc="7FD6B1F8">
      <w:numFmt w:val="bullet"/>
      <w:lvlText w:val="•"/>
      <w:lvlJc w:val="left"/>
      <w:pPr>
        <w:ind w:left="5030" w:hanging="425"/>
      </w:pPr>
      <w:rPr>
        <w:rFonts w:hint="default"/>
        <w:lang w:val="ru-RU" w:eastAsia="en-US" w:bidi="ar-SA"/>
      </w:rPr>
    </w:lvl>
    <w:lvl w:ilvl="6" w:tplc="1C1CB372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  <w:lvl w:ilvl="7" w:tplc="B8A05C30">
      <w:numFmt w:val="bullet"/>
      <w:lvlText w:val="•"/>
      <w:lvlJc w:val="left"/>
      <w:pPr>
        <w:ind w:left="6874" w:hanging="425"/>
      </w:pPr>
      <w:rPr>
        <w:rFonts w:hint="default"/>
        <w:lang w:val="ru-RU" w:eastAsia="en-US" w:bidi="ar-SA"/>
      </w:rPr>
    </w:lvl>
    <w:lvl w:ilvl="8" w:tplc="272E7C40">
      <w:numFmt w:val="bullet"/>
      <w:lvlText w:val="•"/>
      <w:lvlJc w:val="left"/>
      <w:pPr>
        <w:ind w:left="779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D3947CA"/>
    <w:multiLevelType w:val="hybridMultilevel"/>
    <w:tmpl w:val="9ACE5BB0"/>
    <w:lvl w:ilvl="0" w:tplc="C7A456D4">
      <w:numFmt w:val="bullet"/>
      <w:lvlText w:val="–"/>
      <w:lvlJc w:val="left"/>
      <w:pPr>
        <w:ind w:left="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FC0984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2" w:tplc="814E36CC">
      <w:numFmt w:val="bullet"/>
      <w:lvlText w:val="•"/>
      <w:lvlJc w:val="left"/>
      <w:pPr>
        <w:ind w:left="1928" w:hanging="212"/>
      </w:pPr>
      <w:rPr>
        <w:rFonts w:hint="default"/>
        <w:lang w:val="ru-RU" w:eastAsia="en-US" w:bidi="ar-SA"/>
      </w:rPr>
    </w:lvl>
    <w:lvl w:ilvl="3" w:tplc="8F68330C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C8DAD50C">
      <w:numFmt w:val="bullet"/>
      <w:lvlText w:val="•"/>
      <w:lvlJc w:val="left"/>
      <w:pPr>
        <w:ind w:left="3856" w:hanging="212"/>
      </w:pPr>
      <w:rPr>
        <w:rFonts w:hint="default"/>
        <w:lang w:val="ru-RU" w:eastAsia="en-US" w:bidi="ar-SA"/>
      </w:rPr>
    </w:lvl>
    <w:lvl w:ilvl="5" w:tplc="AB04450E">
      <w:numFmt w:val="bullet"/>
      <w:lvlText w:val="•"/>
      <w:lvlJc w:val="left"/>
      <w:pPr>
        <w:ind w:left="4820" w:hanging="212"/>
      </w:pPr>
      <w:rPr>
        <w:rFonts w:hint="default"/>
        <w:lang w:val="ru-RU" w:eastAsia="en-US" w:bidi="ar-SA"/>
      </w:rPr>
    </w:lvl>
    <w:lvl w:ilvl="6" w:tplc="9BB4D8EC">
      <w:numFmt w:val="bullet"/>
      <w:lvlText w:val="•"/>
      <w:lvlJc w:val="left"/>
      <w:pPr>
        <w:ind w:left="5784" w:hanging="212"/>
      </w:pPr>
      <w:rPr>
        <w:rFonts w:hint="default"/>
        <w:lang w:val="ru-RU" w:eastAsia="en-US" w:bidi="ar-SA"/>
      </w:rPr>
    </w:lvl>
    <w:lvl w:ilvl="7" w:tplc="679A03E4">
      <w:numFmt w:val="bullet"/>
      <w:lvlText w:val="•"/>
      <w:lvlJc w:val="left"/>
      <w:pPr>
        <w:ind w:left="6748" w:hanging="212"/>
      </w:pPr>
      <w:rPr>
        <w:rFonts w:hint="default"/>
        <w:lang w:val="ru-RU" w:eastAsia="en-US" w:bidi="ar-SA"/>
      </w:rPr>
    </w:lvl>
    <w:lvl w:ilvl="8" w:tplc="8ED4D28C">
      <w:numFmt w:val="bullet"/>
      <w:lvlText w:val="•"/>
      <w:lvlJc w:val="left"/>
      <w:pPr>
        <w:ind w:left="7712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6AF47CD"/>
    <w:multiLevelType w:val="hybridMultilevel"/>
    <w:tmpl w:val="6F0EE65A"/>
    <w:lvl w:ilvl="0" w:tplc="B298E9F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C877F4">
      <w:numFmt w:val="bullet"/>
      <w:lvlText w:val="•"/>
      <w:lvlJc w:val="left"/>
      <w:pPr>
        <w:ind w:left="964" w:hanging="164"/>
      </w:pPr>
      <w:rPr>
        <w:rFonts w:hint="default"/>
        <w:lang w:val="ru-RU" w:eastAsia="en-US" w:bidi="ar-SA"/>
      </w:rPr>
    </w:lvl>
    <w:lvl w:ilvl="2" w:tplc="324E33C6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3" w:tplc="C1B6F496">
      <w:numFmt w:val="bullet"/>
      <w:lvlText w:val="•"/>
      <w:lvlJc w:val="left"/>
      <w:pPr>
        <w:ind w:left="2892" w:hanging="164"/>
      </w:pPr>
      <w:rPr>
        <w:rFonts w:hint="default"/>
        <w:lang w:val="ru-RU" w:eastAsia="en-US" w:bidi="ar-SA"/>
      </w:rPr>
    </w:lvl>
    <w:lvl w:ilvl="4" w:tplc="D3E80006">
      <w:numFmt w:val="bullet"/>
      <w:lvlText w:val="•"/>
      <w:lvlJc w:val="left"/>
      <w:pPr>
        <w:ind w:left="3856" w:hanging="164"/>
      </w:pPr>
      <w:rPr>
        <w:rFonts w:hint="default"/>
        <w:lang w:val="ru-RU" w:eastAsia="en-US" w:bidi="ar-SA"/>
      </w:rPr>
    </w:lvl>
    <w:lvl w:ilvl="5" w:tplc="328220CC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6" w:tplc="9F529954"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7" w:tplc="9FBEE476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8" w:tplc="099A974A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22B2B47"/>
    <w:multiLevelType w:val="hybridMultilevel"/>
    <w:tmpl w:val="E3AAB58E"/>
    <w:lvl w:ilvl="0" w:tplc="B09609D4">
      <w:start w:val="1"/>
      <w:numFmt w:val="decimal"/>
      <w:lvlText w:val="%1)"/>
      <w:lvlJc w:val="left"/>
      <w:pPr>
        <w:ind w:left="3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6465D6">
      <w:numFmt w:val="bullet"/>
      <w:lvlText w:val="•"/>
      <w:lvlJc w:val="left"/>
      <w:pPr>
        <w:ind w:left="1234" w:hanging="305"/>
      </w:pPr>
      <w:rPr>
        <w:rFonts w:hint="default"/>
        <w:lang w:val="ru-RU" w:eastAsia="en-US" w:bidi="ar-SA"/>
      </w:rPr>
    </w:lvl>
    <w:lvl w:ilvl="2" w:tplc="2990FBD2">
      <w:numFmt w:val="bullet"/>
      <w:lvlText w:val="•"/>
      <w:lvlJc w:val="left"/>
      <w:pPr>
        <w:ind w:left="2168" w:hanging="305"/>
      </w:pPr>
      <w:rPr>
        <w:rFonts w:hint="default"/>
        <w:lang w:val="ru-RU" w:eastAsia="en-US" w:bidi="ar-SA"/>
      </w:rPr>
    </w:lvl>
    <w:lvl w:ilvl="3" w:tplc="5726E3EA">
      <w:numFmt w:val="bullet"/>
      <w:lvlText w:val="•"/>
      <w:lvlJc w:val="left"/>
      <w:pPr>
        <w:ind w:left="3102" w:hanging="305"/>
      </w:pPr>
      <w:rPr>
        <w:rFonts w:hint="default"/>
        <w:lang w:val="ru-RU" w:eastAsia="en-US" w:bidi="ar-SA"/>
      </w:rPr>
    </w:lvl>
    <w:lvl w:ilvl="4" w:tplc="348C3C72">
      <w:numFmt w:val="bullet"/>
      <w:lvlText w:val="•"/>
      <w:lvlJc w:val="left"/>
      <w:pPr>
        <w:ind w:left="4036" w:hanging="305"/>
      </w:pPr>
      <w:rPr>
        <w:rFonts w:hint="default"/>
        <w:lang w:val="ru-RU" w:eastAsia="en-US" w:bidi="ar-SA"/>
      </w:rPr>
    </w:lvl>
    <w:lvl w:ilvl="5" w:tplc="3EB04654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6" w:tplc="9288CD6C">
      <w:numFmt w:val="bullet"/>
      <w:lvlText w:val="•"/>
      <w:lvlJc w:val="left"/>
      <w:pPr>
        <w:ind w:left="5904" w:hanging="305"/>
      </w:pPr>
      <w:rPr>
        <w:rFonts w:hint="default"/>
        <w:lang w:val="ru-RU" w:eastAsia="en-US" w:bidi="ar-SA"/>
      </w:rPr>
    </w:lvl>
    <w:lvl w:ilvl="7" w:tplc="47CA8D22">
      <w:numFmt w:val="bullet"/>
      <w:lvlText w:val="•"/>
      <w:lvlJc w:val="left"/>
      <w:pPr>
        <w:ind w:left="6838" w:hanging="305"/>
      </w:pPr>
      <w:rPr>
        <w:rFonts w:hint="default"/>
        <w:lang w:val="ru-RU" w:eastAsia="en-US" w:bidi="ar-SA"/>
      </w:rPr>
    </w:lvl>
    <w:lvl w:ilvl="8" w:tplc="BA5E5488">
      <w:numFmt w:val="bullet"/>
      <w:lvlText w:val="•"/>
      <w:lvlJc w:val="left"/>
      <w:pPr>
        <w:ind w:left="7772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1969"/>
    <w:rsid w:val="00091969"/>
    <w:rsid w:val="00D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F8C0"/>
  <w15:docId w15:val="{2F825B97-68C8-48F4-9F0E-4CF423D7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 Windows</cp:lastModifiedBy>
  <cp:revision>3</cp:revision>
  <dcterms:created xsi:type="dcterms:W3CDTF">2025-05-26T10:41:00Z</dcterms:created>
  <dcterms:modified xsi:type="dcterms:W3CDTF">2025-05-26T10:43:00Z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