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8C" w:rsidRPr="005C415D" w:rsidRDefault="0013208C" w:rsidP="001320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15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3208C" w:rsidRPr="005C415D" w:rsidRDefault="0013208C" w:rsidP="001320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15D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№25 поселка </w:t>
      </w:r>
      <w:proofErr w:type="spellStart"/>
      <w:r w:rsidRPr="005C415D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Pr="005C415D">
        <w:rPr>
          <w:rFonts w:ascii="Times New Roman" w:hAnsi="Times New Roman" w:cs="Times New Roman"/>
          <w:sz w:val="28"/>
          <w:szCs w:val="28"/>
        </w:rPr>
        <w:t>»</w:t>
      </w:r>
    </w:p>
    <w:p w:rsidR="0013208C" w:rsidRDefault="0013208C" w:rsidP="00132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8C" w:rsidRDefault="0013208C" w:rsidP="00132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3208C" w:rsidRPr="0013208C" w:rsidRDefault="0013208C" w:rsidP="0013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08C">
        <w:rPr>
          <w:rFonts w:ascii="Times New Roman" w:hAnsi="Times New Roman" w:cs="Times New Roman"/>
          <w:sz w:val="28"/>
          <w:szCs w:val="28"/>
        </w:rPr>
        <w:t>8</w:t>
      </w:r>
      <w:r w:rsidR="000A0FA5">
        <w:rPr>
          <w:rFonts w:ascii="Times New Roman" w:hAnsi="Times New Roman" w:cs="Times New Roman"/>
          <w:sz w:val="28"/>
          <w:szCs w:val="28"/>
        </w:rPr>
        <w:t xml:space="preserve"> 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Pr="00132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ульяновский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Pr="0013208C">
        <w:rPr>
          <w:rFonts w:ascii="Times New Roman" w:hAnsi="Times New Roman" w:cs="Times New Roman"/>
          <w:sz w:val="28"/>
          <w:szCs w:val="28"/>
        </w:rPr>
        <w:t>302</w:t>
      </w:r>
    </w:p>
    <w:p w:rsidR="0013208C" w:rsidRDefault="0013208C" w:rsidP="00132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8C" w:rsidRDefault="0013208C" w:rsidP="0013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</w:t>
      </w:r>
      <w:r>
        <w:rPr>
          <w:rFonts w:ascii="Times New Roman" w:hAnsi="Times New Roman" w:cs="Times New Roman"/>
          <w:sz w:val="28"/>
          <w:szCs w:val="28"/>
        </w:rPr>
        <w:t>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(дорожн</w:t>
      </w:r>
      <w:r w:rsidR="002E1D9E">
        <w:rPr>
          <w:rFonts w:ascii="Times New Roman" w:hAnsi="Times New Roman" w:cs="Times New Roman"/>
          <w:sz w:val="28"/>
          <w:szCs w:val="28"/>
        </w:rPr>
        <w:t xml:space="preserve">ая карта) по решению кадрового дефицита в </w:t>
      </w:r>
      <w:r w:rsidR="002E1D9E">
        <w:rPr>
          <w:rFonts w:ascii="Times New Roman" w:hAnsi="Times New Roman" w:cs="Times New Roman"/>
          <w:sz w:val="28"/>
          <w:szCs w:val="28"/>
        </w:rPr>
        <w:t xml:space="preserve">МБОУ СОШ №25 поселка </w:t>
      </w:r>
      <w:proofErr w:type="spellStart"/>
      <w:r w:rsidR="002E1D9E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="002E1D9E">
        <w:rPr>
          <w:rFonts w:ascii="Times New Roman" w:hAnsi="Times New Roman" w:cs="Times New Roman"/>
          <w:sz w:val="28"/>
          <w:szCs w:val="28"/>
        </w:rPr>
        <w:t xml:space="preserve"> в 2024/25 учебном году</w:t>
      </w:r>
    </w:p>
    <w:p w:rsidR="00FA614E" w:rsidRDefault="0013208C" w:rsidP="00B404F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1D9E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 №273-ФЗ «Об образовании в Российской Федерации», 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МБОУ СОШ №25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4F1">
        <w:rPr>
          <w:rFonts w:ascii="Times New Roman" w:hAnsi="Times New Roman" w:cs="Times New Roman"/>
          <w:sz w:val="28"/>
          <w:szCs w:val="28"/>
        </w:rPr>
        <w:t xml:space="preserve">квалифицированными кадрами, способными решать задачи модернизации образования, устранение дефицита кадров, обеспечение повышения качества образования  </w:t>
      </w:r>
    </w:p>
    <w:p w:rsidR="00DE3B32" w:rsidRDefault="00DE3B32" w:rsidP="00B404F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04F1" w:rsidRDefault="00B404F1" w:rsidP="00B404F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404F1" w:rsidRDefault="00B404F1" w:rsidP="00B40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(дорожная карта) по решению кадрового дефицита в МБОУ СОШ №25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2024/25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Дорожная карта) согласно приложению к настоящему приказу.</w:t>
      </w:r>
    </w:p>
    <w:p w:rsidR="00B404F1" w:rsidRDefault="00B404F1" w:rsidP="00B40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3B32">
        <w:rPr>
          <w:rFonts w:ascii="Times New Roman" w:hAnsi="Times New Roman" w:cs="Times New Roman"/>
          <w:sz w:val="28"/>
          <w:szCs w:val="28"/>
        </w:rPr>
        <w:t xml:space="preserve">Довести до сведения педагогических работников </w:t>
      </w:r>
      <w:r w:rsidR="00DE3B32">
        <w:rPr>
          <w:rFonts w:ascii="Times New Roman" w:hAnsi="Times New Roman" w:cs="Times New Roman"/>
          <w:sz w:val="28"/>
          <w:szCs w:val="28"/>
        </w:rPr>
        <w:t xml:space="preserve">МБОУ СОШ №25 поселка </w:t>
      </w:r>
      <w:proofErr w:type="spellStart"/>
      <w:r w:rsidR="00DE3B32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="00DE3B32">
        <w:rPr>
          <w:rFonts w:ascii="Times New Roman" w:hAnsi="Times New Roman" w:cs="Times New Roman"/>
          <w:sz w:val="28"/>
          <w:szCs w:val="28"/>
        </w:rPr>
        <w:t xml:space="preserve"> План мероприятий (Дорожную карту)</w:t>
      </w:r>
    </w:p>
    <w:p w:rsidR="00DE3B32" w:rsidRDefault="00DE3B32" w:rsidP="00B40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3.Обеспечить реализацию Дорожной карты в 2024/25 учебном году.</w:t>
      </w:r>
    </w:p>
    <w:p w:rsidR="00DE3B32" w:rsidRDefault="00DE3B32" w:rsidP="00B40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МБОУ СОШ №25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E3B32" w:rsidRDefault="00DE3B32" w:rsidP="00B40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E3B32" w:rsidRDefault="00DE3B32" w:rsidP="00B40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32" w:rsidRDefault="00DE3B32" w:rsidP="00B40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32" w:rsidRPr="00335444" w:rsidRDefault="00DE3B32" w:rsidP="00DE3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444">
        <w:rPr>
          <w:rFonts w:ascii="Times New Roman" w:hAnsi="Times New Roman" w:cs="Times New Roman"/>
          <w:sz w:val="28"/>
          <w:szCs w:val="28"/>
        </w:rPr>
        <w:t>Директор МБОУ СОШ №25</w:t>
      </w:r>
    </w:p>
    <w:p w:rsidR="00DE3B32" w:rsidRPr="00335444" w:rsidRDefault="00DE3B32" w:rsidP="00DE3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444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Pr="00335444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Pr="0033544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О.А.Цуциева</w:t>
      </w:r>
      <w:proofErr w:type="spellEnd"/>
    </w:p>
    <w:p w:rsidR="00DE3B32" w:rsidRDefault="00DE3B32" w:rsidP="00B40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FA5" w:rsidRDefault="000A0FA5" w:rsidP="000A0FA5">
      <w:pPr>
        <w:jc w:val="both"/>
        <w:rPr>
          <w:rFonts w:ascii="Times New Roman" w:hAnsi="Times New Roman" w:cs="Times New Roman"/>
          <w:sz w:val="28"/>
          <w:szCs w:val="28"/>
        </w:rPr>
        <w:sectPr w:rsidR="000A0FA5" w:rsidSect="00B404F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A0FA5" w:rsidRPr="000A0FA5" w:rsidRDefault="000A0FA5" w:rsidP="000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CF3CE1">
        <w:rPr>
          <w:rFonts w:ascii="Times New Roman" w:hAnsi="Times New Roman" w:cs="Times New Roman"/>
          <w:sz w:val="28"/>
          <w:szCs w:val="28"/>
        </w:rPr>
        <w:t xml:space="preserve"> </w:t>
      </w:r>
      <w:r w:rsidRPr="000A0FA5">
        <w:rPr>
          <w:rFonts w:ascii="Times New Roman" w:hAnsi="Times New Roman" w:cs="Times New Roman"/>
          <w:sz w:val="28"/>
          <w:szCs w:val="28"/>
        </w:rPr>
        <w:t>УТВЕРЖДЕН</w:t>
      </w:r>
    </w:p>
    <w:p w:rsidR="000A0FA5" w:rsidRPr="000A0FA5" w:rsidRDefault="00CF3CE1" w:rsidP="00CF3C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A0FA5" w:rsidRPr="000A0FA5">
        <w:rPr>
          <w:rFonts w:ascii="Times New Roman" w:hAnsi="Times New Roman" w:cs="Times New Roman"/>
          <w:sz w:val="28"/>
          <w:szCs w:val="28"/>
        </w:rPr>
        <w:t>приказом МБОУ СОШ №25</w:t>
      </w:r>
    </w:p>
    <w:p w:rsidR="000A0FA5" w:rsidRPr="000A0FA5" w:rsidRDefault="000A0FA5" w:rsidP="000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0A0FA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0A0FA5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</w:p>
    <w:p w:rsidR="000A0FA5" w:rsidRDefault="000A0FA5" w:rsidP="000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0A0FA5">
        <w:rPr>
          <w:rFonts w:ascii="Times New Roman" w:hAnsi="Times New Roman" w:cs="Times New Roman"/>
          <w:sz w:val="28"/>
          <w:szCs w:val="28"/>
        </w:rPr>
        <w:t>от  28.08.2024 №302</w:t>
      </w:r>
    </w:p>
    <w:p w:rsidR="000A0FA5" w:rsidRDefault="000A0FA5" w:rsidP="000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FA5" w:rsidRDefault="000A0FA5" w:rsidP="000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(Дорожная карта)</w:t>
      </w:r>
    </w:p>
    <w:p w:rsidR="000A0FA5" w:rsidRDefault="000A0FA5" w:rsidP="000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кадрового дефицита в МБОУ СОШ №25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12A" w:rsidRDefault="000A0FA5" w:rsidP="00E87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2024/25 учебном году</w:t>
      </w:r>
    </w:p>
    <w:p w:rsidR="00E8712A" w:rsidRDefault="00E8712A" w:rsidP="00E87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FA5" w:rsidRDefault="000A0FA5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E8712A" w:rsidRDefault="000A0FA5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8712A" w:rsidRPr="00E8712A">
        <w:rPr>
          <w:rFonts w:ascii="Times New Roman" w:hAnsi="Times New Roman" w:cs="Times New Roman"/>
          <w:sz w:val="28"/>
          <w:szCs w:val="28"/>
        </w:rPr>
        <w:t xml:space="preserve">МБОУ </w:t>
      </w:r>
      <w:r w:rsidR="00D3710A">
        <w:rPr>
          <w:rFonts w:ascii="Times New Roman" w:hAnsi="Times New Roman" w:cs="Times New Roman"/>
          <w:sz w:val="28"/>
          <w:szCs w:val="28"/>
        </w:rPr>
        <w:t xml:space="preserve">СОШ №25 поселка </w:t>
      </w:r>
      <w:proofErr w:type="spellStart"/>
      <w:r w:rsidR="00D3710A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="00D3710A">
        <w:rPr>
          <w:rFonts w:ascii="Times New Roman" w:hAnsi="Times New Roman" w:cs="Times New Roman"/>
          <w:sz w:val="28"/>
          <w:szCs w:val="28"/>
        </w:rPr>
        <w:t xml:space="preserve"> </w:t>
      </w:r>
      <w:r w:rsidR="00E8712A" w:rsidRPr="00E8712A">
        <w:rPr>
          <w:rFonts w:ascii="Times New Roman" w:hAnsi="Times New Roman" w:cs="Times New Roman"/>
          <w:sz w:val="28"/>
          <w:szCs w:val="28"/>
        </w:rPr>
        <w:t xml:space="preserve"> квалифицированными кадрами, способными решать задачи модернизации образования, устранение дефицита кадров, обеспечение</w:t>
      </w:r>
      <w:r w:rsidR="00E8712A" w:rsidRPr="00E8712A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образования.</w:t>
      </w:r>
    </w:p>
    <w:p w:rsidR="00E8712A" w:rsidRPr="00E8712A" w:rsidRDefault="00E8712A" w:rsidP="00E871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2A" w:rsidRPr="00E8712A" w:rsidRDefault="00E8712A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Задачи:</w:t>
      </w:r>
    </w:p>
    <w:p w:rsidR="00E8712A" w:rsidRPr="00E8712A" w:rsidRDefault="00E8712A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 xml:space="preserve">- обеспечение школы </w:t>
      </w:r>
      <w:r w:rsidRPr="00E8712A">
        <w:rPr>
          <w:rFonts w:ascii="Times New Roman" w:hAnsi="Times New Roman" w:cs="Times New Roman"/>
          <w:sz w:val="28"/>
          <w:szCs w:val="28"/>
        </w:rPr>
        <w:t>квалифицированными кадрами</w:t>
      </w:r>
      <w:r w:rsidRPr="00E8712A">
        <w:rPr>
          <w:rFonts w:ascii="Times New Roman" w:hAnsi="Times New Roman" w:cs="Times New Roman"/>
          <w:sz w:val="28"/>
          <w:szCs w:val="28"/>
        </w:rPr>
        <w:t>;</w:t>
      </w:r>
    </w:p>
    <w:p w:rsidR="00E8712A" w:rsidRPr="00E8712A" w:rsidRDefault="00E8712A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формирование профессионально ориентированных школьников для учреждений профессионального педагогического образования;</w:t>
      </w:r>
    </w:p>
    <w:p w:rsidR="00E8712A" w:rsidRPr="00E8712A" w:rsidRDefault="00E8712A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создание системы поддержки молодого учителя в период его профессионального становления;</w:t>
      </w:r>
    </w:p>
    <w:p w:rsidR="00E8712A" w:rsidRPr="00E8712A" w:rsidRDefault="00E8712A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- оказание мер социальной поддержки педагогическому корпусу.</w:t>
      </w:r>
    </w:p>
    <w:p w:rsidR="00E8712A" w:rsidRPr="00E8712A" w:rsidRDefault="00E8712A" w:rsidP="00E87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3729"/>
        <w:gridCol w:w="2259"/>
        <w:gridCol w:w="2246"/>
        <w:gridCol w:w="2513"/>
        <w:gridCol w:w="3521"/>
      </w:tblGrid>
      <w:tr w:rsidR="00881F55" w:rsidTr="001C0EFB">
        <w:tc>
          <w:tcPr>
            <w:tcW w:w="805" w:type="dxa"/>
          </w:tcPr>
          <w:p w:rsidR="00E8712A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F55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8" w:type="dxa"/>
          </w:tcPr>
          <w:p w:rsidR="00E8712A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1" w:type="dxa"/>
          </w:tcPr>
          <w:p w:rsidR="00E8712A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81F55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251" w:type="dxa"/>
          </w:tcPr>
          <w:p w:rsidR="00E8712A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81F55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65" w:type="dxa"/>
          </w:tcPr>
          <w:p w:rsidR="00E8712A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881F55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сбора данных</w:t>
            </w:r>
          </w:p>
        </w:tc>
        <w:tc>
          <w:tcPr>
            <w:tcW w:w="3539" w:type="dxa"/>
          </w:tcPr>
          <w:p w:rsidR="00E8712A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881F55" w:rsidRDefault="00881F55" w:rsidP="00881F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</w:tr>
      <w:tr w:rsidR="00881F55" w:rsidTr="001C0EFB">
        <w:tc>
          <w:tcPr>
            <w:tcW w:w="805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потребностей в педагогических кадрах</w:t>
            </w:r>
          </w:p>
        </w:tc>
        <w:tc>
          <w:tcPr>
            <w:tcW w:w="2261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51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881F55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465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881F55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дефицита</w:t>
            </w:r>
          </w:p>
        </w:tc>
        <w:tc>
          <w:tcPr>
            <w:tcW w:w="3539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в том числе раннее потребностей в кадрах.</w:t>
            </w:r>
          </w:p>
          <w:p w:rsidR="00881F55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прогноза</w:t>
            </w:r>
          </w:p>
          <w:p w:rsidR="00881F55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в кадрах. Организация поиска, привлечение для работы</w:t>
            </w:r>
          </w:p>
          <w:p w:rsidR="00881F55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 кадров.</w:t>
            </w:r>
          </w:p>
        </w:tc>
      </w:tr>
      <w:tr w:rsidR="00881F55" w:rsidTr="001C0EFB">
        <w:tc>
          <w:tcPr>
            <w:tcW w:w="805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(Дорожная карта) по решению кадрового дефицита в школе.</w:t>
            </w:r>
          </w:p>
        </w:tc>
        <w:tc>
          <w:tcPr>
            <w:tcW w:w="2261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251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  <w:p w:rsidR="00FE3B7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2465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Качественный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количественный анализ</w:t>
            </w:r>
          </w:p>
        </w:tc>
        <w:tc>
          <w:tcPr>
            <w:tcW w:w="3539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кадровой политикой на уровне ОО</w:t>
            </w:r>
          </w:p>
        </w:tc>
      </w:tr>
      <w:tr w:rsidR="00881F55" w:rsidTr="001C0EFB">
        <w:tc>
          <w:tcPr>
            <w:tcW w:w="805" w:type="dxa"/>
          </w:tcPr>
          <w:p w:rsidR="00E8712A" w:rsidRDefault="00881F55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48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о наличии вакансий в ОО в местных средствах массовой информации</w:t>
            </w:r>
          </w:p>
        </w:tc>
        <w:tc>
          <w:tcPr>
            <w:tcW w:w="2261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 до закрытия вакансий</w:t>
            </w:r>
          </w:p>
        </w:tc>
        <w:tc>
          <w:tcPr>
            <w:tcW w:w="2465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FE3B7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диагностирование,</w:t>
            </w:r>
          </w:p>
          <w:p w:rsidR="00FE3B7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и качественный анализ, беседы, наблюдения</w:t>
            </w:r>
          </w:p>
        </w:tc>
        <w:tc>
          <w:tcPr>
            <w:tcW w:w="3539" w:type="dxa"/>
          </w:tcPr>
          <w:p w:rsidR="00E8712A" w:rsidRDefault="00FE3B7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кадрового дефицита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8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заявки</w:t>
            </w:r>
            <w:r w:rsidR="001C0EFB">
              <w:rPr>
                <w:rFonts w:ascii="Times New Roman" w:hAnsi="Times New Roman" w:cs="Times New Roman"/>
                <w:sz w:val="28"/>
                <w:szCs w:val="28"/>
              </w:rPr>
              <w:t xml:space="preserve"> в Центр занятости и трудоустройства</w:t>
            </w:r>
          </w:p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муниципального округа </w:t>
            </w:r>
          </w:p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61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1C0EFB" w:rsidP="009A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 до закрытия вакансий</w:t>
            </w:r>
          </w:p>
        </w:tc>
        <w:tc>
          <w:tcPr>
            <w:tcW w:w="2465" w:type="dxa"/>
          </w:tcPr>
          <w:p w:rsidR="00CF3CE1" w:rsidRDefault="00CF3CE1" w:rsidP="00CF3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</w:t>
            </w:r>
          </w:p>
          <w:p w:rsidR="001C0EFB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</w:p>
        </w:tc>
        <w:tc>
          <w:tcPr>
            <w:tcW w:w="3539" w:type="dxa"/>
          </w:tcPr>
          <w:p w:rsidR="001C0EFB" w:rsidRDefault="001C0EFB">
            <w:r w:rsidRPr="00F5503D">
              <w:rPr>
                <w:rFonts w:ascii="Times New Roman" w:hAnsi="Times New Roman" w:cs="Times New Roman"/>
                <w:sz w:val="28"/>
                <w:szCs w:val="28"/>
              </w:rPr>
              <w:t>Устранение кадрового дефицита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8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Центр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просьбой об информировании студентов</w:t>
            </w:r>
          </w:p>
          <w:p w:rsidR="00D3710A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вакансиях в </w:t>
            </w:r>
            <w:r w:rsidRPr="00E8712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№25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Новоульяновского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2465" w:type="dxa"/>
          </w:tcPr>
          <w:p w:rsidR="00CF3CE1" w:rsidRDefault="00CF3CE1" w:rsidP="00CF3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</w:t>
            </w:r>
          </w:p>
          <w:p w:rsidR="001C0EFB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  <w:bookmarkStart w:id="0" w:name="_GoBack"/>
            <w:bookmarkEnd w:id="0"/>
          </w:p>
        </w:tc>
        <w:tc>
          <w:tcPr>
            <w:tcW w:w="3539" w:type="dxa"/>
          </w:tcPr>
          <w:p w:rsidR="001C0EFB" w:rsidRDefault="001C0EFB">
            <w:r w:rsidRPr="00F5503D">
              <w:rPr>
                <w:rFonts w:ascii="Times New Roman" w:hAnsi="Times New Roman" w:cs="Times New Roman"/>
                <w:sz w:val="28"/>
                <w:szCs w:val="28"/>
              </w:rPr>
              <w:t>Устранение кадрового дефицита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8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учителями курсов переподготовки</w:t>
            </w:r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желающих</w:t>
            </w:r>
          </w:p>
        </w:tc>
        <w:tc>
          <w:tcPr>
            <w:tcW w:w="2465" w:type="dxa"/>
          </w:tcPr>
          <w:p w:rsidR="00CF3CE1" w:rsidRDefault="00CF3CE1" w:rsidP="00CF3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иагностирование,</w:t>
            </w:r>
          </w:p>
          <w:p w:rsidR="001C0EFB" w:rsidRDefault="00CF3CE1" w:rsidP="00CF3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и качественный анализ</w:t>
            </w:r>
          </w:p>
        </w:tc>
        <w:tc>
          <w:tcPr>
            <w:tcW w:w="3539" w:type="dxa"/>
          </w:tcPr>
          <w:p w:rsidR="001C0EFB" w:rsidRDefault="001C0EFB">
            <w:r w:rsidRPr="00F5503D">
              <w:rPr>
                <w:rFonts w:ascii="Times New Roman" w:hAnsi="Times New Roman" w:cs="Times New Roman"/>
                <w:sz w:val="28"/>
                <w:szCs w:val="28"/>
              </w:rPr>
              <w:t>Устранение кадрового дефицита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8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выпускников школы, желающих обучаться на педагогических специальностях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целевому</w:t>
            </w:r>
            <w:proofErr w:type="gramEnd"/>
          </w:p>
          <w:p w:rsidR="00D3710A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приему в педагогическом ВУЗе</w:t>
            </w:r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20 февраля</w:t>
            </w:r>
          </w:p>
        </w:tc>
        <w:tc>
          <w:tcPr>
            <w:tcW w:w="2465" w:type="dxa"/>
          </w:tcPr>
          <w:p w:rsidR="00CF3CE1" w:rsidRDefault="00CF3CE1" w:rsidP="00CF3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1C0EFB" w:rsidRDefault="00CF3CE1" w:rsidP="00CF3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диагностирование,</w:t>
            </w:r>
          </w:p>
          <w:p w:rsidR="00CF3CE1" w:rsidRDefault="00CF3CE1" w:rsidP="00CF3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беседы</w:t>
            </w:r>
          </w:p>
        </w:tc>
        <w:tc>
          <w:tcPr>
            <w:tcW w:w="3539" w:type="dxa"/>
          </w:tcPr>
          <w:p w:rsidR="001C0EFB" w:rsidRDefault="001C0EFB">
            <w:r w:rsidRPr="00F5503D">
              <w:rPr>
                <w:rFonts w:ascii="Times New Roman" w:hAnsi="Times New Roman" w:cs="Times New Roman"/>
                <w:sz w:val="28"/>
                <w:szCs w:val="28"/>
              </w:rPr>
              <w:t>Устранение кадрового дефицита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48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целенаправленной работы с выпускниками школы, обучающимися в педагог</w:t>
            </w:r>
            <w:r w:rsidR="00AB6530">
              <w:rPr>
                <w:rFonts w:ascii="Times New Roman" w:hAnsi="Times New Roman" w:cs="Times New Roman"/>
                <w:sz w:val="28"/>
                <w:szCs w:val="28"/>
              </w:rPr>
              <w:t xml:space="preserve">ических ВУЗах </w:t>
            </w:r>
            <w:proofErr w:type="gramStart"/>
            <w:r w:rsidR="00AB65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B6530">
              <w:rPr>
                <w:rFonts w:ascii="Times New Roman" w:hAnsi="Times New Roman" w:cs="Times New Roman"/>
                <w:sz w:val="28"/>
                <w:szCs w:val="28"/>
              </w:rPr>
              <w:t>в том числе Институты СГПИ</w:t>
            </w:r>
          </w:p>
          <w:p w:rsidR="00AB6530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колледж)</w:t>
            </w:r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1C0EFB" w:rsidRDefault="00D3710A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 наблюдение</w:t>
            </w:r>
          </w:p>
        </w:tc>
        <w:tc>
          <w:tcPr>
            <w:tcW w:w="3539" w:type="dxa"/>
          </w:tcPr>
          <w:p w:rsidR="001C0EFB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выпускников педагогических ВУЗов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трудоустройства в ОО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8" w:type="dxa"/>
          </w:tcPr>
          <w:p w:rsidR="004A2A02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выпускниками 9 и 11 классов дней «Открытых дверей»</w:t>
            </w:r>
            <w:r w:rsidR="004A2A02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педагогических ВУЗах и </w:t>
            </w:r>
          </w:p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AB6530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колледжах</w:t>
            </w:r>
            <w:proofErr w:type="gramEnd"/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учебных заведений</w:t>
            </w:r>
          </w:p>
        </w:tc>
        <w:tc>
          <w:tcPr>
            <w:tcW w:w="2465" w:type="dxa"/>
          </w:tcPr>
          <w:p w:rsidR="001C0EFB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беседы, анкетирование, стимулирование</w:t>
            </w:r>
          </w:p>
        </w:tc>
        <w:tc>
          <w:tcPr>
            <w:tcW w:w="3539" w:type="dxa"/>
          </w:tcPr>
          <w:p w:rsidR="001C0EFB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мотивации школьников и абитуриентов на выбор педагогических специальностей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8" w:type="dxa"/>
          </w:tcPr>
          <w:p w:rsidR="001C0EFB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склонных к педагогической </w:t>
            </w:r>
          </w:p>
          <w:p w:rsidR="00AB6530" w:rsidRDefault="00AB6530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ноября.</w:t>
            </w:r>
          </w:p>
          <w:p w:rsidR="004A2A02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65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 наблюдение, беседы, анкетирование</w:t>
            </w:r>
          </w:p>
        </w:tc>
        <w:tc>
          <w:tcPr>
            <w:tcW w:w="3539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база данных</w:t>
            </w:r>
          </w:p>
          <w:p w:rsidR="004A2A02" w:rsidRDefault="004A2A02" w:rsidP="004A2A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склонных к педагогической </w:t>
            </w:r>
          </w:p>
          <w:p w:rsidR="004A2A02" w:rsidRDefault="004A2A02" w:rsidP="004A2A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8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по формированию у обучающихся ориентации на получение педагогической профессии</w:t>
            </w:r>
            <w:proofErr w:type="gramEnd"/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</w:t>
            </w:r>
          </w:p>
          <w:p w:rsidR="004A2A02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стимулирование</w:t>
            </w:r>
          </w:p>
        </w:tc>
        <w:tc>
          <w:tcPr>
            <w:tcW w:w="3539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мотивации школьников и абитуриентов на выбор </w:t>
            </w:r>
          </w:p>
          <w:p w:rsidR="004A2A02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специальностей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8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штатными расписаниями</w:t>
            </w:r>
          </w:p>
        </w:tc>
        <w:tc>
          <w:tcPr>
            <w:tcW w:w="2261" w:type="dxa"/>
          </w:tcPr>
          <w:p w:rsidR="001C0EFB" w:rsidRDefault="001C0EFB">
            <w:r w:rsidRPr="00A9282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август.</w:t>
            </w:r>
          </w:p>
          <w:p w:rsidR="004A2A02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65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</w:t>
            </w:r>
          </w:p>
        </w:tc>
        <w:tc>
          <w:tcPr>
            <w:tcW w:w="3539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кадрового дефицита</w:t>
            </w:r>
          </w:p>
        </w:tc>
      </w:tr>
      <w:tr w:rsidR="001C0EFB" w:rsidTr="001C0EFB">
        <w:tc>
          <w:tcPr>
            <w:tcW w:w="805" w:type="dxa"/>
          </w:tcPr>
          <w:p w:rsidR="001C0EFB" w:rsidRDefault="001C0EFB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8" w:type="dxa"/>
          </w:tcPr>
          <w:p w:rsidR="001C0EFB" w:rsidRDefault="004A2A0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стимулирования </w:t>
            </w:r>
          </w:p>
          <w:p w:rsidR="004A2A0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261" w:type="dxa"/>
          </w:tcPr>
          <w:p w:rsidR="001C0EFB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51" w:type="dxa"/>
          </w:tcPr>
          <w:p w:rsidR="001C0EFB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</w:t>
            </w:r>
          </w:p>
        </w:tc>
        <w:tc>
          <w:tcPr>
            <w:tcW w:w="2465" w:type="dxa"/>
          </w:tcPr>
          <w:p w:rsidR="001C0EFB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 наблюдение, беседы, анкетирование</w:t>
            </w:r>
          </w:p>
        </w:tc>
        <w:tc>
          <w:tcPr>
            <w:tcW w:w="3539" w:type="dxa"/>
          </w:tcPr>
          <w:p w:rsidR="001C0EFB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мотивации педагогических работников</w:t>
            </w:r>
          </w:p>
        </w:tc>
      </w:tr>
      <w:tr w:rsidR="00981092" w:rsidTr="001C0EFB">
        <w:tc>
          <w:tcPr>
            <w:tcW w:w="805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48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учителей школы в конкурсе на денежное поощрение лучших учителей</w:t>
            </w:r>
          </w:p>
        </w:tc>
        <w:tc>
          <w:tcPr>
            <w:tcW w:w="2261" w:type="dxa"/>
          </w:tcPr>
          <w:p w:rsidR="00981092" w:rsidRDefault="00981092">
            <w:r w:rsidRPr="002A73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кандидатур</w:t>
            </w:r>
          </w:p>
        </w:tc>
        <w:tc>
          <w:tcPr>
            <w:tcW w:w="2465" w:type="dxa"/>
          </w:tcPr>
          <w:p w:rsidR="00981092" w:rsidRDefault="00981092" w:rsidP="009A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анализ, наблюдение, беседы, анкетирование</w:t>
            </w:r>
          </w:p>
        </w:tc>
        <w:tc>
          <w:tcPr>
            <w:tcW w:w="3539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педагогической профессии</w:t>
            </w:r>
          </w:p>
        </w:tc>
      </w:tr>
      <w:tr w:rsidR="00981092" w:rsidTr="001C0EFB">
        <w:tc>
          <w:tcPr>
            <w:tcW w:w="805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8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процедуры организации наставничества на уровне школы</w:t>
            </w:r>
          </w:p>
        </w:tc>
        <w:tc>
          <w:tcPr>
            <w:tcW w:w="2261" w:type="dxa"/>
          </w:tcPr>
          <w:p w:rsidR="00981092" w:rsidRDefault="00981092">
            <w:r w:rsidRPr="002A73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 2024 года</w:t>
            </w:r>
          </w:p>
        </w:tc>
        <w:tc>
          <w:tcPr>
            <w:tcW w:w="2465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</w:p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539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Разработанное и утвержденное школьное Положение </w:t>
            </w:r>
            <w:r w:rsidR="00CF3CE1"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</w:p>
          <w:p w:rsidR="00CF3CE1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</w:tr>
      <w:tr w:rsidR="00981092" w:rsidTr="001C0EFB">
        <w:tc>
          <w:tcPr>
            <w:tcW w:w="805" w:type="dxa"/>
          </w:tcPr>
          <w:p w:rsidR="00981092" w:rsidRDefault="00981092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8" w:type="dxa"/>
          </w:tcPr>
          <w:p w:rsidR="00981092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сетевого взаимодействия с педагогами других школ района</w:t>
            </w:r>
          </w:p>
        </w:tc>
        <w:tc>
          <w:tcPr>
            <w:tcW w:w="2261" w:type="dxa"/>
          </w:tcPr>
          <w:p w:rsidR="00981092" w:rsidRDefault="00981092">
            <w:r w:rsidRPr="002A73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51" w:type="dxa"/>
          </w:tcPr>
          <w:p w:rsidR="00981092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</w:t>
            </w:r>
          </w:p>
          <w:p w:rsidR="00CF3CE1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465" w:type="dxa"/>
          </w:tcPr>
          <w:p w:rsidR="00981092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3CE1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и качественный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3539" w:type="dxa"/>
          </w:tcPr>
          <w:p w:rsidR="00981092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</w:t>
            </w:r>
          </w:p>
          <w:p w:rsidR="00CF3CE1" w:rsidRDefault="00CF3CE1" w:rsidP="000A0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сообществах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обмену эффективными практиками преподавания </w:t>
            </w:r>
          </w:p>
        </w:tc>
      </w:tr>
    </w:tbl>
    <w:p w:rsidR="000A0FA5" w:rsidRPr="000A0FA5" w:rsidRDefault="000A0FA5" w:rsidP="000A0F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0FA5" w:rsidRPr="000A0FA5" w:rsidSect="00E8712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8C"/>
    <w:rsid w:val="000A0FA5"/>
    <w:rsid w:val="0013208C"/>
    <w:rsid w:val="001C0EFB"/>
    <w:rsid w:val="002E1D9E"/>
    <w:rsid w:val="004A2A02"/>
    <w:rsid w:val="00881F55"/>
    <w:rsid w:val="00981092"/>
    <w:rsid w:val="00AB6530"/>
    <w:rsid w:val="00B404F1"/>
    <w:rsid w:val="00CF3CE1"/>
    <w:rsid w:val="00D3710A"/>
    <w:rsid w:val="00DE3B32"/>
    <w:rsid w:val="00DF47C4"/>
    <w:rsid w:val="00E8712A"/>
    <w:rsid w:val="00FA614E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08C"/>
    <w:pPr>
      <w:spacing w:after="0" w:line="240" w:lineRule="auto"/>
    </w:pPr>
  </w:style>
  <w:style w:type="table" w:styleId="a4">
    <w:name w:val="Table Grid"/>
    <w:basedOn w:val="a1"/>
    <w:uiPriority w:val="59"/>
    <w:rsid w:val="00E8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08C"/>
    <w:pPr>
      <w:spacing w:after="0" w:line="240" w:lineRule="auto"/>
    </w:pPr>
  </w:style>
  <w:style w:type="table" w:styleId="a4">
    <w:name w:val="Table Grid"/>
    <w:basedOn w:val="a1"/>
    <w:uiPriority w:val="59"/>
    <w:rsid w:val="00E8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2025-05-26T08:19:00Z</dcterms:created>
  <dcterms:modified xsi:type="dcterms:W3CDTF">2025-05-26T11:37:00Z</dcterms:modified>
</cp:coreProperties>
</file>